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0D" w:rsidRDefault="000902A0" w:rsidP="000902A0">
      <w:pPr>
        <w:jc w:val="center"/>
      </w:pPr>
      <w:bookmarkStart w:id="0" w:name="_GoBack"/>
      <w:bookmarkEnd w:id="0"/>
      <w:r w:rsidRPr="000902A0">
        <w:rPr>
          <w:noProof/>
        </w:rPr>
        <w:drawing>
          <wp:inline distT="0" distB="0" distL="0" distR="0">
            <wp:extent cx="6395855" cy="1000125"/>
            <wp:effectExtent l="19050" t="0" r="4945" b="0"/>
            <wp:docPr id="2" name="Picture 1" descr="antet M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MTS"/>
                    <pic:cNvPicPr>
                      <a:picLocks noChangeAspect="1" noChangeArrowheads="1"/>
                    </pic:cNvPicPr>
                  </pic:nvPicPr>
                  <pic:blipFill>
                    <a:blip r:embed="rId9" cstate="print"/>
                    <a:srcRect/>
                    <a:stretch>
                      <a:fillRect/>
                    </a:stretch>
                  </pic:blipFill>
                  <pic:spPr bwMode="auto">
                    <a:xfrm>
                      <a:off x="0" y="0"/>
                      <a:ext cx="6400800" cy="1000898"/>
                    </a:xfrm>
                    <a:prstGeom prst="rect">
                      <a:avLst/>
                    </a:prstGeom>
                    <a:noFill/>
                    <a:ln w="9525">
                      <a:noFill/>
                      <a:miter lim="800000"/>
                      <a:headEnd/>
                      <a:tailEnd/>
                    </a:ln>
                  </pic:spPr>
                </pic:pic>
              </a:graphicData>
            </a:graphic>
          </wp:inline>
        </w:drawing>
      </w:r>
    </w:p>
    <w:p w:rsidR="0001663E" w:rsidRDefault="00995D11" w:rsidP="00995D11">
      <w:pPr>
        <w:jc w:val="center"/>
      </w:pPr>
      <w:r>
        <w:rPr>
          <w:noProof/>
        </w:rPr>
        <w:drawing>
          <wp:inline distT="0" distB="0" distL="0" distR="0">
            <wp:extent cx="2133600" cy="733425"/>
            <wp:effectExtent l="0" t="0" r="0" b="9525"/>
            <wp:docPr id="1" name="Picture 1" descr="Sigla d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dj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733425"/>
                    </a:xfrm>
                    <a:prstGeom prst="rect">
                      <a:avLst/>
                    </a:prstGeom>
                    <a:noFill/>
                    <a:ln>
                      <a:noFill/>
                    </a:ln>
                  </pic:spPr>
                </pic:pic>
              </a:graphicData>
            </a:graphic>
          </wp:inline>
        </w:drawing>
      </w:r>
    </w:p>
    <w:p w:rsidR="00995D11" w:rsidRPr="00995D11" w:rsidRDefault="00995D11" w:rsidP="00995D11">
      <w:pPr>
        <w:tabs>
          <w:tab w:val="center" w:pos="4680"/>
          <w:tab w:val="right" w:pos="9360"/>
        </w:tabs>
        <w:jc w:val="center"/>
        <w:rPr>
          <w:rFonts w:ascii="Calibri" w:eastAsia="Calibri" w:hAnsi="Calibri"/>
          <w:b/>
          <w:sz w:val="22"/>
          <w:szCs w:val="22"/>
          <w:lang w:val="ro-RO"/>
        </w:rPr>
      </w:pPr>
      <w:r w:rsidRPr="00995D11">
        <w:rPr>
          <w:rFonts w:ascii="Palatino Linotype" w:eastAsia="Calibri" w:hAnsi="Palatino Linotype"/>
          <w:b/>
          <w:color w:val="0F243E"/>
          <w:sz w:val="26"/>
          <w:szCs w:val="22"/>
          <w:lang w:val="ro-RO"/>
        </w:rPr>
        <w:t>DIRECŢIA JUDEŢEANĂ PENTRU SPORT ŞI TINERET BUZĂU</w:t>
      </w:r>
    </w:p>
    <w:p w:rsidR="00D3621E" w:rsidRDefault="00D3621E"/>
    <w:p w:rsidR="00D3621E" w:rsidRDefault="00D3621E"/>
    <w:p w:rsidR="00D3621E" w:rsidRPr="00D3621E" w:rsidRDefault="00606045" w:rsidP="00D3621E">
      <w:pPr>
        <w:tabs>
          <w:tab w:val="center" w:pos="4988"/>
        </w:tabs>
        <w:spacing w:after="200" w:line="276" w:lineRule="auto"/>
        <w:rPr>
          <w:rFonts w:ascii="Arial" w:eastAsia="Calibri" w:hAnsi="Arial" w:cs="Arial"/>
          <w:b/>
          <w:sz w:val="22"/>
          <w:szCs w:val="22"/>
          <w:lang w:val="ro-RO"/>
        </w:rPr>
      </w:pPr>
      <w:r>
        <w:rPr>
          <w:rFonts w:ascii="Arial" w:eastAsia="Calibri" w:hAnsi="Arial" w:cs="Arial"/>
          <w:b/>
          <w:sz w:val="22"/>
          <w:szCs w:val="22"/>
          <w:lang w:val="ro-RO"/>
        </w:rPr>
        <w:t xml:space="preserve">        </w:t>
      </w:r>
      <w:r w:rsidR="00D3621E" w:rsidRPr="00D3621E">
        <w:rPr>
          <w:rFonts w:ascii="Arial" w:eastAsia="Calibri" w:hAnsi="Arial" w:cs="Arial"/>
          <w:b/>
          <w:sz w:val="22"/>
          <w:szCs w:val="22"/>
          <w:lang w:val="ro-RO"/>
        </w:rPr>
        <w:t>Nr.</w:t>
      </w:r>
      <w:r w:rsidR="00B3247F">
        <w:rPr>
          <w:rFonts w:ascii="Arial" w:eastAsia="Calibri" w:hAnsi="Arial" w:cs="Arial"/>
          <w:b/>
          <w:sz w:val="22"/>
          <w:szCs w:val="22"/>
          <w:lang w:val="ro-RO"/>
        </w:rPr>
        <w:t>inreg.</w:t>
      </w:r>
      <w:r w:rsidR="003F01EA">
        <w:rPr>
          <w:rFonts w:ascii="Arial" w:eastAsia="Calibri" w:hAnsi="Arial" w:cs="Arial"/>
          <w:b/>
          <w:sz w:val="22"/>
          <w:szCs w:val="22"/>
          <w:lang w:val="ro-RO"/>
        </w:rPr>
        <w:t xml:space="preserve"> 209/17</w:t>
      </w:r>
      <w:r>
        <w:rPr>
          <w:rFonts w:ascii="Arial" w:eastAsia="Calibri" w:hAnsi="Arial" w:cs="Arial"/>
          <w:b/>
          <w:sz w:val="22"/>
          <w:szCs w:val="22"/>
          <w:lang w:val="ro-RO"/>
        </w:rPr>
        <w:t>.02</w:t>
      </w:r>
      <w:r w:rsidR="003B300E">
        <w:rPr>
          <w:rFonts w:ascii="Arial" w:eastAsia="Calibri" w:hAnsi="Arial" w:cs="Arial"/>
          <w:b/>
          <w:sz w:val="22"/>
          <w:szCs w:val="22"/>
          <w:lang w:val="ro-RO"/>
        </w:rPr>
        <w:t>.2021</w:t>
      </w:r>
      <w:r w:rsidR="00D3621E" w:rsidRPr="00D3621E">
        <w:rPr>
          <w:rFonts w:ascii="Arial" w:eastAsia="Calibri" w:hAnsi="Arial" w:cs="Arial"/>
          <w:b/>
          <w:sz w:val="22"/>
          <w:szCs w:val="22"/>
          <w:lang w:val="ro-RO"/>
        </w:rPr>
        <w:tab/>
        <w:t xml:space="preserve"> </w:t>
      </w:r>
    </w:p>
    <w:p w:rsidR="00606045" w:rsidRDefault="00606045" w:rsidP="00D3621E">
      <w:pPr>
        <w:spacing w:after="200" w:line="276" w:lineRule="auto"/>
        <w:jc w:val="center"/>
        <w:rPr>
          <w:rFonts w:ascii="Arial" w:eastAsia="Calibri" w:hAnsi="Arial" w:cs="Arial"/>
          <w:b/>
          <w:lang w:val="ro-RO"/>
        </w:rPr>
      </w:pPr>
    </w:p>
    <w:p w:rsidR="00606045" w:rsidRDefault="00606045" w:rsidP="00D3621E">
      <w:pPr>
        <w:spacing w:after="200" w:line="276" w:lineRule="auto"/>
        <w:jc w:val="center"/>
        <w:rPr>
          <w:rFonts w:ascii="Arial" w:eastAsia="Calibri" w:hAnsi="Arial" w:cs="Arial"/>
          <w:b/>
          <w:lang w:val="ro-RO"/>
        </w:rPr>
      </w:pPr>
    </w:p>
    <w:p w:rsidR="00606045" w:rsidRDefault="00606045" w:rsidP="00D3621E">
      <w:pPr>
        <w:spacing w:after="200" w:line="276" w:lineRule="auto"/>
        <w:jc w:val="center"/>
        <w:rPr>
          <w:rFonts w:ascii="Arial" w:eastAsia="Calibri" w:hAnsi="Arial" w:cs="Arial"/>
          <w:b/>
          <w:lang w:val="ro-RO"/>
        </w:rPr>
      </w:pPr>
    </w:p>
    <w:p w:rsidR="00D3621E" w:rsidRPr="00D3621E" w:rsidRDefault="00D3621E" w:rsidP="00D3621E">
      <w:pPr>
        <w:spacing w:after="200" w:line="276" w:lineRule="auto"/>
        <w:jc w:val="center"/>
        <w:rPr>
          <w:rFonts w:ascii="Arial" w:eastAsia="Calibri" w:hAnsi="Arial" w:cs="Arial"/>
          <w:b/>
          <w:lang w:val="ro-RO"/>
        </w:rPr>
      </w:pPr>
      <w:r w:rsidRPr="00D3621E">
        <w:rPr>
          <w:rFonts w:ascii="Arial" w:eastAsia="Calibri" w:hAnsi="Arial" w:cs="Arial"/>
          <w:b/>
          <w:lang w:val="ro-RO"/>
        </w:rPr>
        <w:t>Către,</w:t>
      </w:r>
    </w:p>
    <w:p w:rsidR="00D3621E" w:rsidRPr="00D3621E" w:rsidRDefault="00D3621E" w:rsidP="00B3247F">
      <w:pPr>
        <w:spacing w:after="200" w:line="276" w:lineRule="auto"/>
        <w:jc w:val="center"/>
        <w:rPr>
          <w:rFonts w:ascii="Arial" w:eastAsia="Calibri" w:hAnsi="Arial" w:cs="Arial"/>
          <w:b/>
          <w:lang w:val="ro-RO"/>
        </w:rPr>
      </w:pPr>
      <w:r w:rsidRPr="00D3621E">
        <w:rPr>
          <w:rFonts w:ascii="Arial" w:eastAsia="Calibri" w:hAnsi="Arial" w:cs="Arial"/>
          <w:b/>
          <w:lang w:val="ro-RO"/>
        </w:rPr>
        <w:t>INSTITUŢIA PREFECTULUI</w:t>
      </w:r>
      <w:r w:rsidR="00B3247F">
        <w:rPr>
          <w:rFonts w:ascii="Arial" w:eastAsia="Calibri" w:hAnsi="Arial" w:cs="Arial"/>
          <w:b/>
          <w:lang w:val="ro-RO"/>
        </w:rPr>
        <w:t xml:space="preserve">  - </w:t>
      </w:r>
      <w:r w:rsidRPr="00D3621E">
        <w:rPr>
          <w:rFonts w:ascii="Arial" w:eastAsia="Calibri" w:hAnsi="Arial" w:cs="Arial"/>
          <w:b/>
          <w:lang w:val="ro-RO"/>
        </w:rPr>
        <w:t>JUDEŢUL BUZĂU</w:t>
      </w:r>
    </w:p>
    <w:p w:rsidR="00D3621E" w:rsidRPr="00D3621E" w:rsidRDefault="00D3621E" w:rsidP="00D3621E">
      <w:pPr>
        <w:tabs>
          <w:tab w:val="left" w:pos="525"/>
        </w:tabs>
        <w:spacing w:after="200" w:line="276" w:lineRule="auto"/>
        <w:rPr>
          <w:rFonts w:ascii="Arial" w:eastAsia="Calibri" w:hAnsi="Arial" w:cs="Arial"/>
          <w:lang w:val="ro-RO"/>
        </w:rPr>
      </w:pPr>
      <w:r w:rsidRPr="00D3621E">
        <w:rPr>
          <w:rFonts w:ascii="Arial" w:eastAsia="Calibri" w:hAnsi="Arial" w:cs="Arial"/>
          <w:lang w:val="ro-RO"/>
        </w:rPr>
        <w:tab/>
      </w:r>
    </w:p>
    <w:p w:rsidR="00D3621E" w:rsidRPr="00D3621E" w:rsidRDefault="00D3621E" w:rsidP="00D3621E">
      <w:pPr>
        <w:tabs>
          <w:tab w:val="left" w:pos="525"/>
        </w:tabs>
        <w:spacing w:after="200" w:line="276" w:lineRule="auto"/>
        <w:rPr>
          <w:rFonts w:ascii="Arial" w:eastAsia="Calibri" w:hAnsi="Arial" w:cs="Arial"/>
          <w:b/>
          <w:lang w:val="ro-RO"/>
        </w:rPr>
      </w:pPr>
      <w:r w:rsidRPr="00D3621E">
        <w:rPr>
          <w:rFonts w:ascii="Arial" w:eastAsia="Calibri" w:hAnsi="Arial" w:cs="Arial"/>
          <w:lang w:val="ro-RO"/>
        </w:rPr>
        <w:tab/>
      </w:r>
      <w:r w:rsidRPr="00D3621E">
        <w:rPr>
          <w:rFonts w:ascii="Arial" w:eastAsia="Calibri" w:hAnsi="Arial" w:cs="Arial"/>
          <w:b/>
          <w:lang w:val="ro-RO"/>
        </w:rPr>
        <w:t xml:space="preserve">Răspuns adresa nr. </w:t>
      </w:r>
      <w:r w:rsidR="00606045">
        <w:rPr>
          <w:rFonts w:ascii="Arial" w:eastAsia="Calibri" w:hAnsi="Arial" w:cs="Arial"/>
          <w:b/>
          <w:lang w:val="ro-RO"/>
        </w:rPr>
        <w:t>1713</w:t>
      </w:r>
      <w:r w:rsidRPr="00D3621E">
        <w:rPr>
          <w:rFonts w:ascii="Arial" w:eastAsia="Calibri" w:hAnsi="Arial" w:cs="Arial"/>
          <w:b/>
          <w:lang w:val="ro-RO"/>
        </w:rPr>
        <w:t>/</w:t>
      </w:r>
      <w:r w:rsidR="00606045">
        <w:rPr>
          <w:rFonts w:ascii="Arial" w:eastAsia="Calibri" w:hAnsi="Arial" w:cs="Arial"/>
          <w:b/>
          <w:lang w:val="ro-RO"/>
        </w:rPr>
        <w:t>10.02</w:t>
      </w:r>
      <w:r w:rsidR="003B300E">
        <w:rPr>
          <w:rFonts w:ascii="Arial" w:eastAsia="Calibri" w:hAnsi="Arial" w:cs="Arial"/>
          <w:b/>
          <w:lang w:val="ro-RO"/>
        </w:rPr>
        <w:t>.2021</w:t>
      </w:r>
    </w:p>
    <w:p w:rsidR="00D3621E" w:rsidRPr="00D3621E" w:rsidRDefault="00995D11" w:rsidP="00D3621E">
      <w:pPr>
        <w:tabs>
          <w:tab w:val="left" w:pos="90"/>
        </w:tabs>
        <w:spacing w:after="200" w:line="276" w:lineRule="auto"/>
        <w:ind w:left="390"/>
        <w:jc w:val="both"/>
        <w:rPr>
          <w:rFonts w:ascii="Arial" w:eastAsia="Calibri" w:hAnsi="Arial" w:cs="Arial"/>
          <w:lang w:val="ro-RO"/>
        </w:rPr>
      </w:pPr>
      <w:r>
        <w:rPr>
          <w:rFonts w:ascii="Arial" w:eastAsia="Calibri" w:hAnsi="Arial" w:cs="Arial"/>
          <w:lang w:val="ro-RO"/>
        </w:rPr>
        <w:tab/>
      </w:r>
      <w:r>
        <w:rPr>
          <w:rFonts w:ascii="Arial" w:eastAsia="Calibri" w:hAnsi="Arial" w:cs="Arial"/>
          <w:lang w:val="ro-RO"/>
        </w:rPr>
        <w:tab/>
      </w:r>
      <w:r w:rsidR="00D3621E" w:rsidRPr="00D3621E">
        <w:rPr>
          <w:rFonts w:ascii="Arial" w:eastAsia="Calibri" w:hAnsi="Arial" w:cs="Arial"/>
          <w:lang w:val="ro-RO"/>
        </w:rPr>
        <w:t xml:space="preserve">Prin prezenta vă înaintăm </w:t>
      </w:r>
      <w:r w:rsidR="00606045">
        <w:rPr>
          <w:rFonts w:ascii="Arial" w:eastAsia="Calibri" w:hAnsi="Arial" w:cs="Arial"/>
          <w:lang w:val="ro-RO"/>
        </w:rPr>
        <w:t>Raportul privind activitatea desfășurată de Direcția Județeană pentru Sport și Tineret Buzău în anul 2020, la nivelul județului Buzău.</w:t>
      </w:r>
    </w:p>
    <w:p w:rsidR="00D3621E" w:rsidRDefault="00D3621E"/>
    <w:p w:rsidR="009E6307" w:rsidRDefault="009E6307"/>
    <w:p w:rsidR="009E6307" w:rsidRDefault="009E6307"/>
    <w:p w:rsidR="009E6307" w:rsidRPr="009E6307" w:rsidRDefault="009E6307">
      <w:pPr>
        <w:rPr>
          <w:rFonts w:ascii="Arial" w:hAnsi="Arial" w:cs="Arial"/>
          <w:b/>
        </w:rPr>
      </w:pPr>
      <w:r>
        <w:tab/>
      </w:r>
      <w:r w:rsidRPr="009E6307">
        <w:rPr>
          <w:rFonts w:ascii="Arial" w:hAnsi="Arial" w:cs="Arial"/>
          <w:b/>
        </w:rPr>
        <w:t xml:space="preserve">Cu </w:t>
      </w:r>
      <w:proofErr w:type="spellStart"/>
      <w:r w:rsidRPr="009E6307">
        <w:rPr>
          <w:rFonts w:ascii="Arial" w:hAnsi="Arial" w:cs="Arial"/>
          <w:b/>
        </w:rPr>
        <w:t>stimă</w:t>
      </w:r>
      <w:proofErr w:type="spellEnd"/>
      <w:r w:rsidRPr="009E6307">
        <w:rPr>
          <w:rFonts w:ascii="Arial" w:hAnsi="Arial" w:cs="Arial"/>
          <w:b/>
        </w:rPr>
        <w:t>,</w:t>
      </w:r>
    </w:p>
    <w:p w:rsidR="000902A0" w:rsidRPr="009E6307" w:rsidRDefault="000902A0">
      <w:pPr>
        <w:rPr>
          <w:rFonts w:ascii="Arial" w:hAnsi="Arial" w:cs="Arial"/>
          <w:b/>
        </w:rPr>
      </w:pPr>
    </w:p>
    <w:p w:rsidR="000902A0" w:rsidRPr="009E6307" w:rsidRDefault="003B300E" w:rsidP="009E6307">
      <w:pPr>
        <w:tabs>
          <w:tab w:val="left" w:pos="5730"/>
        </w:tabs>
        <w:jc w:val="center"/>
        <w:rPr>
          <w:rFonts w:ascii="Arial" w:hAnsi="Arial" w:cs="Arial"/>
          <w:b/>
        </w:rPr>
      </w:pPr>
      <w:r w:rsidRPr="009E6307">
        <w:rPr>
          <w:rFonts w:ascii="Arial" w:hAnsi="Arial" w:cs="Arial"/>
          <w:b/>
        </w:rPr>
        <w:t xml:space="preserve">Director </w:t>
      </w:r>
      <w:proofErr w:type="spellStart"/>
      <w:proofErr w:type="gramStart"/>
      <w:r w:rsidRPr="009E6307">
        <w:rPr>
          <w:rFonts w:ascii="Arial" w:hAnsi="Arial" w:cs="Arial"/>
          <w:b/>
        </w:rPr>
        <w:t>executiv</w:t>
      </w:r>
      <w:proofErr w:type="spellEnd"/>
      <w:proofErr w:type="gramEnd"/>
      <w:r w:rsidRPr="009E6307">
        <w:rPr>
          <w:rFonts w:ascii="Arial" w:hAnsi="Arial" w:cs="Arial"/>
          <w:b/>
        </w:rPr>
        <w:t>,</w:t>
      </w:r>
    </w:p>
    <w:p w:rsidR="000902A0" w:rsidRPr="009E6307" w:rsidRDefault="003B300E" w:rsidP="009E6307">
      <w:pPr>
        <w:tabs>
          <w:tab w:val="left" w:pos="4020"/>
        </w:tabs>
        <w:jc w:val="center"/>
        <w:rPr>
          <w:rFonts w:ascii="Arial" w:hAnsi="Arial" w:cs="Arial"/>
          <w:b/>
        </w:rPr>
      </w:pPr>
      <w:r w:rsidRPr="009E6307">
        <w:rPr>
          <w:rFonts w:ascii="Arial" w:hAnsi="Arial" w:cs="Arial"/>
          <w:b/>
        </w:rPr>
        <w:t>Sava Carmen</w:t>
      </w:r>
    </w:p>
    <w:p w:rsidR="000902A0" w:rsidRDefault="000902A0"/>
    <w:p w:rsidR="000902A0" w:rsidRDefault="000902A0"/>
    <w:p w:rsidR="00ED7A9A" w:rsidRDefault="00ED7A9A"/>
    <w:p w:rsidR="00ED7A9A" w:rsidRDefault="00ED7A9A"/>
    <w:p w:rsidR="00ED7A9A" w:rsidRDefault="00ED7A9A"/>
    <w:p w:rsidR="00D137C9" w:rsidRDefault="00D137C9"/>
    <w:p w:rsidR="00ED7A9A" w:rsidRDefault="00ED7A9A"/>
    <w:p w:rsidR="00ED7A9A" w:rsidRDefault="00ED7A9A"/>
    <w:p w:rsidR="009E6307" w:rsidRDefault="009E6307" w:rsidP="009E6307">
      <w:pPr>
        <w:rPr>
          <w:rFonts w:ascii="Arial" w:hAnsi="Arial" w:cs="Arial"/>
        </w:rPr>
      </w:pPr>
    </w:p>
    <w:p w:rsidR="009E6307" w:rsidRPr="00C55289" w:rsidRDefault="009E6307" w:rsidP="009E6307">
      <w:pPr>
        <w:rPr>
          <w:rFonts w:ascii="Arial" w:hAnsi="Arial" w:cs="Arial"/>
        </w:rPr>
      </w:pPr>
    </w:p>
    <w:p w:rsidR="009E6307" w:rsidRPr="00C55289" w:rsidRDefault="009E6307" w:rsidP="009E6307">
      <w:pPr>
        <w:pStyle w:val="BodyText"/>
        <w:jc w:val="center"/>
        <w:rPr>
          <w:rFonts w:ascii="Arial" w:hAnsi="Arial" w:cs="Arial"/>
          <w:b/>
          <w:bCs/>
          <w:sz w:val="24"/>
        </w:rPr>
      </w:pPr>
      <w:r>
        <w:rPr>
          <w:rFonts w:ascii="Arial" w:hAnsi="Arial" w:cs="Arial"/>
          <w:b/>
          <w:bCs/>
          <w:sz w:val="24"/>
        </w:rPr>
        <w:lastRenderedPageBreak/>
        <w:t>RAPORT</w:t>
      </w:r>
      <w:r w:rsidRPr="00C55289">
        <w:rPr>
          <w:rFonts w:ascii="Arial" w:hAnsi="Arial" w:cs="Arial"/>
          <w:b/>
          <w:bCs/>
          <w:sz w:val="24"/>
        </w:rPr>
        <w:t xml:space="preserve"> PRIVIND ACTIVITATEA</w:t>
      </w:r>
    </w:p>
    <w:p w:rsidR="009E6307" w:rsidRPr="00C55289" w:rsidRDefault="009E6307" w:rsidP="009E6307">
      <w:pPr>
        <w:pStyle w:val="BodyText"/>
        <w:jc w:val="center"/>
        <w:rPr>
          <w:rFonts w:ascii="Arial" w:hAnsi="Arial" w:cs="Arial"/>
          <w:b/>
          <w:bCs/>
          <w:sz w:val="24"/>
        </w:rPr>
      </w:pPr>
      <w:r w:rsidRPr="00C55289">
        <w:rPr>
          <w:rFonts w:ascii="Arial" w:hAnsi="Arial" w:cs="Arial"/>
          <w:b/>
          <w:bCs/>
          <w:sz w:val="24"/>
        </w:rPr>
        <w:t>DIRECŢIEI JUDEŢENE PENTRU SPORT ŞI TINERET BUZĂU</w:t>
      </w:r>
    </w:p>
    <w:p w:rsidR="009E6307" w:rsidRPr="00C55289" w:rsidRDefault="009E6307" w:rsidP="009E6307">
      <w:pPr>
        <w:pStyle w:val="BodyText"/>
        <w:jc w:val="center"/>
        <w:rPr>
          <w:rFonts w:ascii="Arial" w:hAnsi="Arial" w:cs="Arial"/>
          <w:b/>
          <w:sz w:val="24"/>
        </w:rPr>
      </w:pPr>
      <w:r w:rsidRPr="00C55289">
        <w:rPr>
          <w:rFonts w:ascii="Arial" w:hAnsi="Arial" w:cs="Arial"/>
          <w:b/>
          <w:sz w:val="24"/>
        </w:rPr>
        <w:t>PE ANUL 2020</w:t>
      </w:r>
    </w:p>
    <w:p w:rsidR="009E6307" w:rsidRPr="00C55289" w:rsidRDefault="009E6307" w:rsidP="009E6307">
      <w:pPr>
        <w:pStyle w:val="NormalWeb"/>
        <w:jc w:val="both"/>
        <w:rPr>
          <w:rFonts w:ascii="Arial" w:hAnsi="Arial" w:cs="Arial"/>
          <w:lang w:val="ro-RO"/>
        </w:rPr>
      </w:pPr>
      <w:r w:rsidRPr="00C55289">
        <w:rPr>
          <w:rStyle w:val="Strong"/>
          <w:rFonts w:ascii="Arial" w:hAnsi="Arial" w:cs="Arial"/>
          <w:b w:val="0"/>
          <w:lang w:val="ro-RO"/>
        </w:rPr>
        <w:t>     Direcţia Judeţeană pentru Sport şi Tineret Buzău (D.J.S.T.) </w:t>
      </w:r>
      <w:r w:rsidRPr="00C55289">
        <w:rPr>
          <w:rFonts w:ascii="Arial" w:hAnsi="Arial" w:cs="Arial"/>
          <w:lang w:val="ro-RO"/>
        </w:rPr>
        <w:t>este organizată în baza HG 776/2010 şi funcţionează ca serviciu public deconcentrat al Ministerului Tineretului si Sportului, cu personalitate juridica.</w:t>
      </w:r>
    </w:p>
    <w:p w:rsidR="009E6307" w:rsidRPr="00C55289" w:rsidRDefault="009E6307" w:rsidP="009E6307">
      <w:pPr>
        <w:pStyle w:val="NormalWeb"/>
        <w:jc w:val="both"/>
        <w:rPr>
          <w:rFonts w:ascii="Arial" w:hAnsi="Arial" w:cs="Arial"/>
          <w:lang w:val="ro-RO"/>
        </w:rPr>
      </w:pPr>
      <w:r w:rsidRPr="00C55289">
        <w:rPr>
          <w:rFonts w:ascii="Arial" w:hAnsi="Arial" w:cs="Arial"/>
          <w:lang w:val="ro-RO"/>
        </w:rPr>
        <w:t>         </w:t>
      </w:r>
      <w:r w:rsidRPr="00C55289">
        <w:rPr>
          <w:rStyle w:val="Strong"/>
          <w:rFonts w:ascii="Arial" w:hAnsi="Arial" w:cs="Arial"/>
          <w:b w:val="0"/>
          <w:lang w:val="ro-RO"/>
        </w:rPr>
        <w:t>Direcţia Judeţeană pentru Sport şi Tineret Buzău</w:t>
      </w:r>
      <w:r w:rsidRPr="00C55289">
        <w:rPr>
          <w:rFonts w:ascii="Arial" w:hAnsi="Arial" w:cs="Arial"/>
          <w:lang w:val="ro-RO"/>
        </w:rPr>
        <w:t xml:space="preserve"> a preluat personalul, activitatea, patrimoniul şi bugetul Direcţiei pentru Sport a Judeţului Buzău şi al Direcţiei pentru Tineret a Judeţului Buzău, care s-au desfiinţat, conform prevederilor </w:t>
      </w:r>
      <w:r w:rsidRPr="00C55289">
        <w:rPr>
          <w:rFonts w:ascii="Arial" w:hAnsi="Arial" w:cs="Arial"/>
          <w:u w:val="single"/>
          <w:lang w:val="ro-RO"/>
        </w:rPr>
        <w:t>art. 5</w:t>
      </w:r>
      <w:r w:rsidRPr="00C55289">
        <w:rPr>
          <w:rFonts w:ascii="Arial" w:hAnsi="Arial" w:cs="Arial"/>
          <w:lang w:val="ro-RO"/>
        </w:rPr>
        <w:t xml:space="preserve"> din Ordonanţa Guvernului nr. 15/2010 privind unele masuri de reorganizare a activitatilor de tineret si sport.</w:t>
      </w:r>
    </w:p>
    <w:p w:rsidR="009E6307" w:rsidRPr="00C55289" w:rsidRDefault="009E6307" w:rsidP="009E6307">
      <w:pPr>
        <w:pStyle w:val="NormalWeb"/>
        <w:jc w:val="both"/>
        <w:rPr>
          <w:rFonts w:ascii="Arial" w:hAnsi="Arial" w:cs="Arial"/>
          <w:lang w:val="ro-RO"/>
        </w:rPr>
      </w:pPr>
      <w:r w:rsidRPr="00C55289">
        <w:rPr>
          <w:rFonts w:ascii="Arial" w:hAnsi="Arial" w:cs="Arial"/>
          <w:lang w:val="ro-RO"/>
        </w:rPr>
        <w:t>         </w:t>
      </w:r>
      <w:r w:rsidRPr="00C55289">
        <w:rPr>
          <w:rStyle w:val="Strong"/>
          <w:rFonts w:ascii="Arial" w:hAnsi="Arial" w:cs="Arial"/>
          <w:b w:val="0"/>
          <w:lang w:val="ro-RO"/>
        </w:rPr>
        <w:t>Direcţia Judeţeană pentru Sport şi Tineret Buzău</w:t>
      </w:r>
      <w:r w:rsidRPr="00C55289">
        <w:rPr>
          <w:rFonts w:ascii="Arial" w:hAnsi="Arial" w:cs="Arial"/>
          <w:lang w:val="ro-RO"/>
        </w:rPr>
        <w:t> asigură implementarea la nivel judeţean, a strategiei şi politicilor Guvernului în domeniile sportului şi tineretului şi î</w:t>
      </w:r>
      <w:r w:rsidRPr="00C55289">
        <w:rPr>
          <w:rStyle w:val="Strong"/>
          <w:rFonts w:ascii="Arial" w:hAnsi="Arial" w:cs="Arial"/>
          <w:b w:val="0"/>
          <w:lang w:val="ro-RO"/>
        </w:rPr>
        <w:t>ndeplineşte urmatoarele atribuţii specifice</w:t>
      </w:r>
      <w:r w:rsidRPr="00C55289">
        <w:rPr>
          <w:rFonts w:ascii="Arial" w:hAnsi="Arial" w:cs="Arial"/>
          <w:lang w:val="ro-RO"/>
        </w:rPr>
        <w:t>:</w:t>
      </w:r>
    </w:p>
    <w:p w:rsidR="009E6307" w:rsidRPr="00C55289" w:rsidRDefault="009E6307" w:rsidP="009E6307">
      <w:pPr>
        <w:pStyle w:val="NormalWeb"/>
        <w:jc w:val="both"/>
        <w:rPr>
          <w:rFonts w:ascii="Arial" w:hAnsi="Arial" w:cs="Arial"/>
          <w:lang w:val="ro-RO"/>
        </w:rPr>
      </w:pPr>
      <w:r w:rsidRPr="00C55289">
        <w:rPr>
          <w:rFonts w:ascii="Arial" w:hAnsi="Arial" w:cs="Arial"/>
          <w:b/>
          <w:lang w:val="ro-RO"/>
        </w:rPr>
        <w:t>a.</w:t>
      </w:r>
      <w:r w:rsidRPr="00C55289">
        <w:rPr>
          <w:rFonts w:ascii="Arial" w:hAnsi="Arial" w:cs="Arial"/>
          <w:lang w:val="ro-RO"/>
        </w:rPr>
        <w:t xml:space="preserve"> asigură punerea în aplicare la nivelul judeţului a strategiei şi programelor Ministerului Tineretului şi Sportului  în domeniile sportului şi tineretului;</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b.</w:t>
      </w:r>
      <w:r w:rsidRPr="00C55289">
        <w:rPr>
          <w:rFonts w:ascii="Arial" w:hAnsi="Arial" w:cs="Arial"/>
          <w:lang w:val="fr-FR"/>
        </w:rPr>
        <w:t xml:space="preserve"> </w:t>
      </w:r>
      <w:proofErr w:type="spellStart"/>
      <w:r w:rsidRPr="00C55289">
        <w:rPr>
          <w:rFonts w:ascii="Arial" w:hAnsi="Arial" w:cs="Arial"/>
          <w:lang w:val="fr-FR"/>
        </w:rPr>
        <w:t>utilizează</w:t>
      </w:r>
      <w:proofErr w:type="spellEnd"/>
      <w:r w:rsidRPr="00C55289">
        <w:rPr>
          <w:rFonts w:ascii="Arial" w:hAnsi="Arial" w:cs="Arial"/>
          <w:lang w:val="fr-FR"/>
        </w:rPr>
        <w:t xml:space="preserve"> </w:t>
      </w:r>
      <w:proofErr w:type="spellStart"/>
      <w:r w:rsidRPr="00C55289">
        <w:rPr>
          <w:rFonts w:ascii="Arial" w:hAnsi="Arial" w:cs="Arial"/>
          <w:lang w:val="fr-FR"/>
        </w:rPr>
        <w:t>centrele</w:t>
      </w:r>
      <w:proofErr w:type="spellEnd"/>
      <w:r w:rsidRPr="00C55289">
        <w:rPr>
          <w:rFonts w:ascii="Arial" w:hAnsi="Arial" w:cs="Arial"/>
          <w:lang w:val="fr-FR"/>
        </w:rPr>
        <w:t xml:space="preserve"> de </w:t>
      </w:r>
      <w:proofErr w:type="spellStart"/>
      <w:r w:rsidRPr="00C55289">
        <w:rPr>
          <w:rFonts w:ascii="Arial" w:hAnsi="Arial" w:cs="Arial"/>
          <w:lang w:val="fr-FR"/>
        </w:rPr>
        <w:t>agrement</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tineret</w:t>
      </w:r>
      <w:proofErr w:type="spellEnd"/>
      <w:r w:rsidRPr="00C55289">
        <w:rPr>
          <w:rFonts w:ascii="Arial" w:hAnsi="Arial" w:cs="Arial"/>
          <w:lang w:val="fr-FR"/>
        </w:rPr>
        <w:t xml:space="preserve"> </w:t>
      </w:r>
      <w:proofErr w:type="spellStart"/>
      <w:r w:rsidRPr="00C55289">
        <w:rPr>
          <w:rFonts w:ascii="Arial" w:hAnsi="Arial" w:cs="Arial"/>
          <w:lang w:val="fr-FR"/>
        </w:rPr>
        <w:t>în</w:t>
      </w:r>
      <w:proofErr w:type="spellEnd"/>
      <w:r w:rsidRPr="00C55289">
        <w:rPr>
          <w:rFonts w:ascii="Arial" w:hAnsi="Arial" w:cs="Arial"/>
          <w:lang w:val="fr-FR"/>
        </w:rPr>
        <w:t xml:space="preserve"> </w:t>
      </w:r>
      <w:proofErr w:type="spellStart"/>
      <w:r w:rsidRPr="00C55289">
        <w:rPr>
          <w:rFonts w:ascii="Arial" w:hAnsi="Arial" w:cs="Arial"/>
          <w:lang w:val="fr-FR"/>
        </w:rPr>
        <w:t>scopul</w:t>
      </w:r>
      <w:proofErr w:type="spellEnd"/>
      <w:r w:rsidRPr="00C55289">
        <w:rPr>
          <w:rFonts w:ascii="Arial" w:hAnsi="Arial" w:cs="Arial"/>
          <w:lang w:val="fr-FR"/>
        </w:rPr>
        <w:t xml:space="preserve"> </w:t>
      </w:r>
      <w:proofErr w:type="spellStart"/>
      <w:r w:rsidRPr="00C55289">
        <w:rPr>
          <w:rFonts w:ascii="Arial" w:hAnsi="Arial" w:cs="Arial"/>
          <w:lang w:val="fr-FR"/>
        </w:rPr>
        <w:t>desfăşurării</w:t>
      </w:r>
      <w:proofErr w:type="spellEnd"/>
      <w:r w:rsidRPr="00C55289">
        <w:rPr>
          <w:rFonts w:ascii="Arial" w:hAnsi="Arial" w:cs="Arial"/>
          <w:lang w:val="fr-FR"/>
        </w:rPr>
        <w:t xml:space="preserve"> </w:t>
      </w:r>
      <w:proofErr w:type="gramStart"/>
      <w:r w:rsidRPr="00C55289">
        <w:rPr>
          <w:rFonts w:ascii="Arial" w:hAnsi="Arial" w:cs="Arial"/>
          <w:lang w:val="fr-FR"/>
        </w:rPr>
        <w:t xml:space="preserve">de </w:t>
      </w:r>
      <w:proofErr w:type="spellStart"/>
      <w:r w:rsidRPr="00C55289">
        <w:rPr>
          <w:rFonts w:ascii="Arial" w:hAnsi="Arial" w:cs="Arial"/>
          <w:lang w:val="fr-FR"/>
        </w:rPr>
        <w:t>activităţi</w:t>
      </w:r>
      <w:proofErr w:type="spellEnd"/>
      <w:proofErr w:type="gramEnd"/>
      <w:r w:rsidRPr="00C55289">
        <w:rPr>
          <w:rFonts w:ascii="Arial" w:hAnsi="Arial" w:cs="Arial"/>
          <w:lang w:val="fr-FR"/>
        </w:rPr>
        <w:t xml:space="preserve"> </w:t>
      </w:r>
      <w:proofErr w:type="spellStart"/>
      <w:r w:rsidRPr="00C55289">
        <w:rPr>
          <w:rFonts w:ascii="Arial" w:hAnsi="Arial" w:cs="Arial"/>
          <w:lang w:val="fr-FR"/>
        </w:rPr>
        <w:t>recreative</w:t>
      </w:r>
      <w:proofErr w:type="spellEnd"/>
      <w:r w:rsidRPr="00C55289">
        <w:rPr>
          <w:rFonts w:ascii="Arial" w:hAnsi="Arial" w:cs="Arial"/>
          <w:lang w:val="fr-FR"/>
        </w:rPr>
        <w:t xml:space="preserve">, </w:t>
      </w:r>
      <w:proofErr w:type="spellStart"/>
      <w:r w:rsidRPr="00C55289">
        <w:rPr>
          <w:rFonts w:ascii="Arial" w:hAnsi="Arial" w:cs="Arial"/>
          <w:lang w:val="fr-FR"/>
        </w:rPr>
        <w:t>turistice</w:t>
      </w:r>
      <w:proofErr w:type="spellEnd"/>
      <w:r w:rsidRPr="00C55289">
        <w:rPr>
          <w:rFonts w:ascii="Arial" w:hAnsi="Arial" w:cs="Arial"/>
          <w:lang w:val="fr-FR"/>
        </w:rPr>
        <w:t xml:space="preserve">, sportive, de </w:t>
      </w:r>
      <w:proofErr w:type="spellStart"/>
      <w:r w:rsidRPr="00C55289">
        <w:rPr>
          <w:rFonts w:ascii="Arial" w:hAnsi="Arial" w:cs="Arial"/>
          <w:lang w:val="fr-FR"/>
        </w:rPr>
        <w:t>tabere</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copii</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tineret</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c</w:t>
      </w:r>
      <w:r w:rsidRPr="00C55289">
        <w:rPr>
          <w:rFonts w:ascii="Arial" w:hAnsi="Arial" w:cs="Arial"/>
          <w:lang w:val="fr-FR"/>
        </w:rPr>
        <w:t xml:space="preserve">. </w:t>
      </w:r>
      <w:proofErr w:type="spellStart"/>
      <w:r w:rsidRPr="00C55289">
        <w:rPr>
          <w:rFonts w:ascii="Arial" w:hAnsi="Arial" w:cs="Arial"/>
          <w:lang w:val="fr-FR"/>
        </w:rPr>
        <w:t>urmăreşte</w:t>
      </w:r>
      <w:proofErr w:type="spellEnd"/>
      <w:r w:rsidRPr="00C55289">
        <w:rPr>
          <w:rFonts w:ascii="Arial" w:hAnsi="Arial" w:cs="Arial"/>
          <w:lang w:val="fr-FR"/>
        </w:rPr>
        <w:t xml:space="preserve"> </w:t>
      </w:r>
      <w:proofErr w:type="spellStart"/>
      <w:r w:rsidRPr="00C55289">
        <w:rPr>
          <w:rFonts w:ascii="Arial" w:hAnsi="Arial" w:cs="Arial"/>
          <w:lang w:val="fr-FR"/>
        </w:rPr>
        <w:t>aplicarea</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controlul</w:t>
      </w:r>
      <w:proofErr w:type="spellEnd"/>
      <w:r w:rsidRPr="00C55289">
        <w:rPr>
          <w:rFonts w:ascii="Arial" w:hAnsi="Arial" w:cs="Arial"/>
          <w:lang w:val="fr-FR"/>
        </w:rPr>
        <w:t xml:space="preserve"> </w:t>
      </w:r>
      <w:proofErr w:type="spellStart"/>
      <w:r w:rsidRPr="00C55289">
        <w:rPr>
          <w:rFonts w:ascii="Arial" w:hAnsi="Arial" w:cs="Arial"/>
          <w:lang w:val="fr-FR"/>
        </w:rPr>
        <w:t>respectării</w:t>
      </w:r>
      <w:proofErr w:type="spellEnd"/>
      <w:r w:rsidRPr="00C55289">
        <w:rPr>
          <w:rFonts w:ascii="Arial" w:hAnsi="Arial" w:cs="Arial"/>
          <w:lang w:val="fr-FR"/>
        </w:rPr>
        <w:t xml:space="preserve"> </w:t>
      </w:r>
      <w:proofErr w:type="spellStart"/>
      <w:r w:rsidRPr="00C55289">
        <w:rPr>
          <w:rFonts w:ascii="Arial" w:hAnsi="Arial" w:cs="Arial"/>
          <w:lang w:val="fr-FR"/>
        </w:rPr>
        <w:t>actelor</w:t>
      </w:r>
      <w:proofErr w:type="spellEnd"/>
      <w:r w:rsidRPr="00C55289">
        <w:rPr>
          <w:rFonts w:ascii="Arial" w:hAnsi="Arial" w:cs="Arial"/>
          <w:lang w:val="fr-FR"/>
        </w:rPr>
        <w:t xml:space="preserve"> normative </w:t>
      </w:r>
      <w:proofErr w:type="spellStart"/>
      <w:r w:rsidRPr="00C55289">
        <w:rPr>
          <w:rFonts w:ascii="Arial" w:hAnsi="Arial" w:cs="Arial"/>
          <w:lang w:val="fr-FR"/>
        </w:rPr>
        <w:t>din</w:t>
      </w:r>
      <w:proofErr w:type="spellEnd"/>
      <w:r w:rsidRPr="00C55289">
        <w:rPr>
          <w:rFonts w:ascii="Arial" w:hAnsi="Arial" w:cs="Arial"/>
          <w:lang w:val="fr-FR"/>
        </w:rPr>
        <w:t xml:space="preserve"> </w:t>
      </w:r>
      <w:proofErr w:type="spellStart"/>
      <w:r w:rsidRPr="00C55289">
        <w:rPr>
          <w:rFonts w:ascii="Arial" w:hAnsi="Arial" w:cs="Arial"/>
          <w:lang w:val="fr-FR"/>
        </w:rPr>
        <w:t>domeniile</w:t>
      </w:r>
      <w:proofErr w:type="spellEnd"/>
      <w:r w:rsidRPr="00C55289">
        <w:rPr>
          <w:rFonts w:ascii="Arial" w:hAnsi="Arial" w:cs="Arial"/>
          <w:lang w:val="fr-FR"/>
        </w:rPr>
        <w:t xml:space="preserve"> </w:t>
      </w:r>
      <w:proofErr w:type="spellStart"/>
      <w:r w:rsidRPr="00C55289">
        <w:rPr>
          <w:rFonts w:ascii="Arial" w:hAnsi="Arial" w:cs="Arial"/>
          <w:lang w:val="fr-FR"/>
        </w:rPr>
        <w:t>sportului</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tineretului</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d.</w:t>
      </w:r>
      <w:r w:rsidRPr="00C55289">
        <w:rPr>
          <w:rFonts w:ascii="Arial" w:hAnsi="Arial" w:cs="Arial"/>
          <w:lang w:val="fr-FR"/>
        </w:rPr>
        <w:t xml:space="preserve"> </w:t>
      </w:r>
      <w:proofErr w:type="spellStart"/>
      <w:r w:rsidRPr="00C55289">
        <w:rPr>
          <w:rFonts w:ascii="Arial" w:hAnsi="Arial" w:cs="Arial"/>
          <w:lang w:val="fr-FR"/>
        </w:rPr>
        <w:t>colaborează</w:t>
      </w:r>
      <w:proofErr w:type="spellEnd"/>
      <w:r w:rsidRPr="00C55289">
        <w:rPr>
          <w:rFonts w:ascii="Arial" w:hAnsi="Arial" w:cs="Arial"/>
          <w:lang w:val="fr-FR"/>
        </w:rPr>
        <w:t xml:space="preserve"> </w:t>
      </w:r>
      <w:proofErr w:type="spellStart"/>
      <w:r w:rsidRPr="00C55289">
        <w:rPr>
          <w:rFonts w:ascii="Arial" w:hAnsi="Arial" w:cs="Arial"/>
          <w:lang w:val="fr-FR"/>
        </w:rPr>
        <w:t>cu</w:t>
      </w:r>
      <w:proofErr w:type="spellEnd"/>
      <w:r w:rsidRPr="00C55289">
        <w:rPr>
          <w:rFonts w:ascii="Arial" w:hAnsi="Arial" w:cs="Arial"/>
          <w:lang w:val="fr-FR"/>
        </w:rPr>
        <w:t xml:space="preserve"> </w:t>
      </w:r>
      <w:proofErr w:type="spellStart"/>
      <w:r w:rsidRPr="00C55289">
        <w:rPr>
          <w:rFonts w:ascii="Arial" w:hAnsi="Arial" w:cs="Arial"/>
          <w:lang w:val="fr-FR"/>
        </w:rPr>
        <w:t>celelalte</w:t>
      </w:r>
      <w:proofErr w:type="spellEnd"/>
      <w:r w:rsidRPr="00C55289">
        <w:rPr>
          <w:rFonts w:ascii="Arial" w:hAnsi="Arial" w:cs="Arial"/>
          <w:lang w:val="fr-FR"/>
        </w:rPr>
        <w:t xml:space="preserve"> </w:t>
      </w:r>
      <w:proofErr w:type="spellStart"/>
      <w:r w:rsidRPr="00C55289">
        <w:rPr>
          <w:rFonts w:ascii="Arial" w:hAnsi="Arial" w:cs="Arial"/>
          <w:lang w:val="fr-FR"/>
        </w:rPr>
        <w:t>instituţii</w:t>
      </w:r>
      <w:proofErr w:type="spellEnd"/>
      <w:r w:rsidRPr="00C55289">
        <w:rPr>
          <w:rFonts w:ascii="Arial" w:hAnsi="Arial" w:cs="Arial"/>
          <w:lang w:val="fr-FR"/>
        </w:rPr>
        <w:t xml:space="preserve"> </w:t>
      </w:r>
      <w:proofErr w:type="spellStart"/>
      <w:r w:rsidRPr="00C55289">
        <w:rPr>
          <w:rFonts w:ascii="Arial" w:hAnsi="Arial" w:cs="Arial"/>
          <w:lang w:val="fr-FR"/>
        </w:rPr>
        <w:t>deconcentrate</w:t>
      </w:r>
      <w:proofErr w:type="spellEnd"/>
      <w:r w:rsidRPr="00C55289">
        <w:rPr>
          <w:rFonts w:ascii="Arial" w:hAnsi="Arial" w:cs="Arial"/>
          <w:lang w:val="fr-FR"/>
        </w:rPr>
        <w:t xml:space="preserve">, </w:t>
      </w:r>
      <w:proofErr w:type="spellStart"/>
      <w:r w:rsidRPr="00C55289">
        <w:rPr>
          <w:rFonts w:ascii="Arial" w:hAnsi="Arial" w:cs="Arial"/>
          <w:lang w:val="fr-FR"/>
        </w:rPr>
        <w:t>cu</w:t>
      </w:r>
      <w:proofErr w:type="spellEnd"/>
      <w:r w:rsidRPr="00C55289">
        <w:rPr>
          <w:rFonts w:ascii="Arial" w:hAnsi="Arial" w:cs="Arial"/>
          <w:lang w:val="fr-FR"/>
        </w:rPr>
        <w:t xml:space="preserve"> organe de </w:t>
      </w:r>
      <w:proofErr w:type="spellStart"/>
      <w:r w:rsidRPr="00C55289">
        <w:rPr>
          <w:rFonts w:ascii="Arial" w:hAnsi="Arial" w:cs="Arial"/>
          <w:lang w:val="fr-FR"/>
        </w:rPr>
        <w:t>specialitate</w:t>
      </w:r>
      <w:proofErr w:type="spellEnd"/>
      <w:r w:rsidRPr="00C55289">
        <w:rPr>
          <w:rFonts w:ascii="Arial" w:hAnsi="Arial" w:cs="Arial"/>
          <w:lang w:val="fr-FR"/>
        </w:rPr>
        <w:t xml:space="preserve"> </w:t>
      </w:r>
      <w:proofErr w:type="spellStart"/>
      <w:r w:rsidRPr="00C55289">
        <w:rPr>
          <w:rFonts w:ascii="Arial" w:hAnsi="Arial" w:cs="Arial"/>
          <w:lang w:val="fr-FR"/>
        </w:rPr>
        <w:t>ale</w:t>
      </w:r>
      <w:proofErr w:type="spellEnd"/>
      <w:r w:rsidRPr="00C55289">
        <w:rPr>
          <w:rFonts w:ascii="Arial" w:hAnsi="Arial" w:cs="Arial"/>
          <w:lang w:val="fr-FR"/>
        </w:rPr>
        <w:t xml:space="preserve"> </w:t>
      </w:r>
      <w:proofErr w:type="spellStart"/>
      <w:r w:rsidRPr="00C55289">
        <w:rPr>
          <w:rFonts w:ascii="Arial" w:hAnsi="Arial" w:cs="Arial"/>
          <w:lang w:val="fr-FR"/>
        </w:rPr>
        <w:t>administraţiei</w:t>
      </w:r>
      <w:proofErr w:type="spellEnd"/>
      <w:r w:rsidRPr="00C55289">
        <w:rPr>
          <w:rFonts w:ascii="Arial" w:hAnsi="Arial" w:cs="Arial"/>
          <w:lang w:val="fr-FR"/>
        </w:rPr>
        <w:t xml:space="preserve"> </w:t>
      </w:r>
      <w:proofErr w:type="spellStart"/>
      <w:r w:rsidRPr="00C55289">
        <w:rPr>
          <w:rFonts w:ascii="Arial" w:hAnsi="Arial" w:cs="Arial"/>
          <w:lang w:val="fr-FR"/>
        </w:rPr>
        <w:t>publice</w:t>
      </w:r>
      <w:proofErr w:type="spellEnd"/>
      <w:r w:rsidRPr="00C55289">
        <w:rPr>
          <w:rFonts w:ascii="Arial" w:hAnsi="Arial" w:cs="Arial"/>
          <w:lang w:val="fr-FR"/>
        </w:rPr>
        <w:t xml:space="preserve"> centrale, </w:t>
      </w:r>
      <w:proofErr w:type="spellStart"/>
      <w:r w:rsidRPr="00C55289">
        <w:rPr>
          <w:rFonts w:ascii="Arial" w:hAnsi="Arial" w:cs="Arial"/>
          <w:lang w:val="fr-FR"/>
        </w:rPr>
        <w:t>cu</w:t>
      </w:r>
      <w:proofErr w:type="spellEnd"/>
      <w:r w:rsidRPr="00C55289">
        <w:rPr>
          <w:rFonts w:ascii="Arial" w:hAnsi="Arial" w:cs="Arial"/>
          <w:lang w:val="fr-FR"/>
        </w:rPr>
        <w:t xml:space="preserve"> </w:t>
      </w:r>
      <w:proofErr w:type="spellStart"/>
      <w:r w:rsidRPr="00C55289">
        <w:rPr>
          <w:rFonts w:ascii="Arial" w:hAnsi="Arial" w:cs="Arial"/>
          <w:lang w:val="fr-FR"/>
        </w:rPr>
        <w:t>autorităţile</w:t>
      </w:r>
      <w:proofErr w:type="spellEnd"/>
      <w:r w:rsidRPr="00C55289">
        <w:rPr>
          <w:rFonts w:ascii="Arial" w:hAnsi="Arial" w:cs="Arial"/>
          <w:lang w:val="fr-FR"/>
        </w:rPr>
        <w:t xml:space="preserve"> </w:t>
      </w:r>
      <w:proofErr w:type="spellStart"/>
      <w:r w:rsidRPr="00C55289">
        <w:rPr>
          <w:rFonts w:ascii="Arial" w:hAnsi="Arial" w:cs="Arial"/>
          <w:lang w:val="fr-FR"/>
        </w:rPr>
        <w:t>administraţiei</w:t>
      </w:r>
      <w:proofErr w:type="spellEnd"/>
      <w:r w:rsidRPr="00C55289">
        <w:rPr>
          <w:rFonts w:ascii="Arial" w:hAnsi="Arial" w:cs="Arial"/>
          <w:lang w:val="fr-FR"/>
        </w:rPr>
        <w:t xml:space="preserve"> </w:t>
      </w:r>
      <w:proofErr w:type="spellStart"/>
      <w:r w:rsidRPr="00C55289">
        <w:rPr>
          <w:rFonts w:ascii="Arial" w:hAnsi="Arial" w:cs="Arial"/>
          <w:lang w:val="fr-FR"/>
        </w:rPr>
        <w:t>publice</w:t>
      </w:r>
      <w:proofErr w:type="spellEnd"/>
      <w:r w:rsidRPr="00C55289">
        <w:rPr>
          <w:rFonts w:ascii="Arial" w:hAnsi="Arial" w:cs="Arial"/>
          <w:lang w:val="fr-FR"/>
        </w:rPr>
        <w:t xml:space="preserve"> locale, </w:t>
      </w:r>
      <w:proofErr w:type="spellStart"/>
      <w:r w:rsidRPr="00C55289">
        <w:rPr>
          <w:rFonts w:ascii="Arial" w:hAnsi="Arial" w:cs="Arial"/>
          <w:lang w:val="fr-FR"/>
        </w:rPr>
        <w:t>cu</w:t>
      </w:r>
      <w:proofErr w:type="spellEnd"/>
      <w:r w:rsidRPr="00C55289">
        <w:rPr>
          <w:rFonts w:ascii="Arial" w:hAnsi="Arial" w:cs="Arial"/>
          <w:lang w:val="fr-FR"/>
        </w:rPr>
        <w:t xml:space="preserve"> </w:t>
      </w:r>
      <w:proofErr w:type="spellStart"/>
      <w:r w:rsidRPr="00C55289">
        <w:rPr>
          <w:rFonts w:ascii="Arial" w:hAnsi="Arial" w:cs="Arial"/>
          <w:lang w:val="fr-FR"/>
        </w:rPr>
        <w:t>alte</w:t>
      </w:r>
      <w:proofErr w:type="spellEnd"/>
      <w:r w:rsidRPr="00C55289">
        <w:rPr>
          <w:rFonts w:ascii="Arial" w:hAnsi="Arial" w:cs="Arial"/>
          <w:lang w:val="fr-FR"/>
        </w:rPr>
        <w:t xml:space="preserve"> </w:t>
      </w:r>
      <w:proofErr w:type="spellStart"/>
      <w:r w:rsidRPr="00C55289">
        <w:rPr>
          <w:rFonts w:ascii="Arial" w:hAnsi="Arial" w:cs="Arial"/>
          <w:lang w:val="fr-FR"/>
        </w:rPr>
        <w:t>instituţii</w:t>
      </w:r>
      <w:proofErr w:type="spellEnd"/>
      <w:r w:rsidRPr="00C55289">
        <w:rPr>
          <w:rFonts w:ascii="Arial" w:hAnsi="Arial" w:cs="Arial"/>
          <w:lang w:val="fr-FR"/>
        </w:rPr>
        <w:t xml:space="preserve"> </w:t>
      </w:r>
      <w:proofErr w:type="spellStart"/>
      <w:r w:rsidRPr="00C55289">
        <w:rPr>
          <w:rFonts w:ascii="Arial" w:hAnsi="Arial" w:cs="Arial"/>
          <w:lang w:val="fr-FR"/>
        </w:rPr>
        <w:t>publice</w:t>
      </w:r>
      <w:proofErr w:type="spellEnd"/>
      <w:r w:rsidRPr="00C55289">
        <w:rPr>
          <w:rFonts w:ascii="Arial" w:hAnsi="Arial" w:cs="Arial"/>
          <w:lang w:val="fr-FR"/>
        </w:rPr>
        <w:t xml:space="preserve">, </w:t>
      </w:r>
      <w:proofErr w:type="spellStart"/>
      <w:r w:rsidRPr="00C55289">
        <w:rPr>
          <w:rFonts w:ascii="Arial" w:hAnsi="Arial" w:cs="Arial"/>
          <w:lang w:val="fr-FR"/>
        </w:rPr>
        <w:t>cu</w:t>
      </w:r>
      <w:proofErr w:type="spellEnd"/>
      <w:r w:rsidRPr="00C55289">
        <w:rPr>
          <w:rFonts w:ascii="Arial" w:hAnsi="Arial" w:cs="Arial"/>
          <w:lang w:val="fr-FR"/>
        </w:rPr>
        <w:t xml:space="preserve"> </w:t>
      </w:r>
      <w:proofErr w:type="spellStart"/>
      <w:r w:rsidRPr="00C55289">
        <w:rPr>
          <w:rFonts w:ascii="Arial" w:hAnsi="Arial" w:cs="Arial"/>
          <w:lang w:val="fr-FR"/>
        </w:rPr>
        <w:t>persoane</w:t>
      </w:r>
      <w:proofErr w:type="spellEnd"/>
      <w:r w:rsidRPr="00C55289">
        <w:rPr>
          <w:rFonts w:ascii="Arial" w:hAnsi="Arial" w:cs="Arial"/>
          <w:lang w:val="fr-FR"/>
        </w:rPr>
        <w:t xml:space="preserve"> </w:t>
      </w:r>
      <w:proofErr w:type="spellStart"/>
      <w:r w:rsidRPr="00C55289">
        <w:rPr>
          <w:rFonts w:ascii="Arial" w:hAnsi="Arial" w:cs="Arial"/>
          <w:lang w:val="fr-FR"/>
        </w:rPr>
        <w:t>juridice</w:t>
      </w:r>
      <w:proofErr w:type="spellEnd"/>
      <w:r w:rsidRPr="00C55289">
        <w:rPr>
          <w:rFonts w:ascii="Arial" w:hAnsi="Arial" w:cs="Arial"/>
          <w:lang w:val="fr-FR"/>
        </w:rPr>
        <w:t xml:space="preserve"> de </w:t>
      </w:r>
      <w:proofErr w:type="spellStart"/>
      <w:r w:rsidRPr="00C55289">
        <w:rPr>
          <w:rFonts w:ascii="Arial" w:hAnsi="Arial" w:cs="Arial"/>
          <w:lang w:val="fr-FR"/>
        </w:rPr>
        <w:t>drept</w:t>
      </w:r>
      <w:proofErr w:type="spellEnd"/>
      <w:r w:rsidRPr="00C55289">
        <w:rPr>
          <w:rFonts w:ascii="Arial" w:hAnsi="Arial" w:cs="Arial"/>
          <w:lang w:val="fr-FR"/>
        </w:rPr>
        <w:t xml:space="preserve"> public </w:t>
      </w:r>
      <w:proofErr w:type="spellStart"/>
      <w:r w:rsidRPr="00C55289">
        <w:rPr>
          <w:rFonts w:ascii="Arial" w:hAnsi="Arial" w:cs="Arial"/>
          <w:lang w:val="fr-FR"/>
        </w:rPr>
        <w:t>sau</w:t>
      </w:r>
      <w:proofErr w:type="spellEnd"/>
      <w:r w:rsidRPr="00C55289">
        <w:rPr>
          <w:rFonts w:ascii="Arial" w:hAnsi="Arial" w:cs="Arial"/>
          <w:lang w:val="fr-FR"/>
        </w:rPr>
        <w:t xml:space="preserve"> </w:t>
      </w:r>
      <w:proofErr w:type="spellStart"/>
      <w:r w:rsidRPr="00C55289">
        <w:rPr>
          <w:rFonts w:ascii="Arial" w:hAnsi="Arial" w:cs="Arial"/>
          <w:lang w:val="fr-FR"/>
        </w:rPr>
        <w:t>privat</w:t>
      </w:r>
      <w:proofErr w:type="spellEnd"/>
      <w:r w:rsidRPr="00C55289">
        <w:rPr>
          <w:rFonts w:ascii="Arial" w:hAnsi="Arial" w:cs="Arial"/>
          <w:lang w:val="fr-FR"/>
        </w:rPr>
        <w:t xml:space="preserve">, </w:t>
      </w:r>
      <w:proofErr w:type="spellStart"/>
      <w:r w:rsidRPr="00C55289">
        <w:rPr>
          <w:rFonts w:ascii="Arial" w:hAnsi="Arial" w:cs="Arial"/>
          <w:lang w:val="fr-FR"/>
        </w:rPr>
        <w:t>române</w:t>
      </w:r>
      <w:proofErr w:type="spellEnd"/>
      <w:r w:rsidRPr="00C55289">
        <w:rPr>
          <w:rFonts w:ascii="Arial" w:hAnsi="Arial" w:cs="Arial"/>
          <w:lang w:val="fr-FR"/>
        </w:rPr>
        <w:t xml:space="preserve"> </w:t>
      </w:r>
      <w:proofErr w:type="spellStart"/>
      <w:r w:rsidRPr="00C55289">
        <w:rPr>
          <w:rFonts w:ascii="Arial" w:hAnsi="Arial" w:cs="Arial"/>
          <w:lang w:val="fr-FR"/>
        </w:rPr>
        <w:t>sau</w:t>
      </w:r>
      <w:proofErr w:type="spellEnd"/>
      <w:r w:rsidRPr="00C55289">
        <w:rPr>
          <w:rFonts w:ascii="Arial" w:hAnsi="Arial" w:cs="Arial"/>
          <w:lang w:val="fr-FR"/>
        </w:rPr>
        <w:t xml:space="preserve"> </w:t>
      </w:r>
      <w:proofErr w:type="spellStart"/>
      <w:r w:rsidRPr="00C55289">
        <w:rPr>
          <w:rFonts w:ascii="Arial" w:hAnsi="Arial" w:cs="Arial"/>
          <w:lang w:val="fr-FR"/>
        </w:rPr>
        <w:t>străine</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e.</w:t>
      </w:r>
      <w:r w:rsidRPr="00C55289">
        <w:rPr>
          <w:rFonts w:ascii="Arial" w:hAnsi="Arial" w:cs="Arial"/>
          <w:lang w:val="fr-FR"/>
        </w:rPr>
        <w:t xml:space="preserve"> </w:t>
      </w:r>
      <w:proofErr w:type="spellStart"/>
      <w:r w:rsidRPr="00C55289">
        <w:rPr>
          <w:rFonts w:ascii="Arial" w:hAnsi="Arial" w:cs="Arial"/>
          <w:lang w:val="fr-FR"/>
        </w:rPr>
        <w:t>organizează</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desfăşoară</w:t>
      </w:r>
      <w:proofErr w:type="spellEnd"/>
      <w:r w:rsidRPr="00C55289">
        <w:rPr>
          <w:rFonts w:ascii="Arial" w:hAnsi="Arial" w:cs="Arial"/>
          <w:lang w:val="fr-FR"/>
        </w:rPr>
        <w:t xml:space="preserve"> </w:t>
      </w:r>
      <w:proofErr w:type="spellStart"/>
      <w:r w:rsidRPr="00C55289">
        <w:rPr>
          <w:rFonts w:ascii="Arial" w:hAnsi="Arial" w:cs="Arial"/>
          <w:lang w:val="fr-FR"/>
        </w:rPr>
        <w:t>acţiuni</w:t>
      </w:r>
      <w:proofErr w:type="spellEnd"/>
      <w:r w:rsidRPr="00C55289">
        <w:rPr>
          <w:rFonts w:ascii="Arial" w:hAnsi="Arial" w:cs="Arial"/>
          <w:lang w:val="fr-FR"/>
        </w:rPr>
        <w:t xml:space="preserve"> de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tineret</w:t>
      </w:r>
      <w:proofErr w:type="spellEnd"/>
      <w:r w:rsidRPr="00C55289">
        <w:rPr>
          <w:rFonts w:ascii="Arial" w:hAnsi="Arial" w:cs="Arial"/>
          <w:lang w:val="fr-FR"/>
        </w:rPr>
        <w:t xml:space="preserve">, </w:t>
      </w:r>
      <w:proofErr w:type="spellStart"/>
      <w:r w:rsidRPr="00C55289">
        <w:rPr>
          <w:rFonts w:ascii="Arial" w:hAnsi="Arial" w:cs="Arial"/>
          <w:lang w:val="fr-FR"/>
        </w:rPr>
        <w:t>acţiuni</w:t>
      </w:r>
      <w:proofErr w:type="spellEnd"/>
      <w:r w:rsidRPr="00C55289">
        <w:rPr>
          <w:rFonts w:ascii="Arial" w:hAnsi="Arial" w:cs="Arial"/>
          <w:lang w:val="fr-FR"/>
        </w:rPr>
        <w:t xml:space="preserve"> culturale, </w:t>
      </w:r>
      <w:proofErr w:type="spellStart"/>
      <w:r w:rsidRPr="00C55289">
        <w:rPr>
          <w:rFonts w:ascii="Arial" w:hAnsi="Arial" w:cs="Arial"/>
          <w:lang w:val="fr-FR"/>
        </w:rPr>
        <w:t>artistice</w:t>
      </w:r>
      <w:proofErr w:type="spellEnd"/>
      <w:r w:rsidRPr="00C55289">
        <w:rPr>
          <w:rFonts w:ascii="Arial" w:hAnsi="Arial" w:cs="Arial"/>
          <w:lang w:val="fr-FR"/>
        </w:rPr>
        <w:t xml:space="preserve">, distractive, </w:t>
      </w:r>
      <w:proofErr w:type="spellStart"/>
      <w:r w:rsidRPr="00C55289">
        <w:rPr>
          <w:rFonts w:ascii="Arial" w:hAnsi="Arial" w:cs="Arial"/>
          <w:lang w:val="fr-FR"/>
        </w:rPr>
        <w:t>educative</w:t>
      </w:r>
      <w:proofErr w:type="spellEnd"/>
      <w:r w:rsidRPr="00C55289">
        <w:rPr>
          <w:rFonts w:ascii="Arial" w:hAnsi="Arial" w:cs="Arial"/>
          <w:lang w:val="fr-FR"/>
        </w:rPr>
        <w:t xml:space="preserve">, </w:t>
      </w:r>
      <w:proofErr w:type="spellStart"/>
      <w:r w:rsidRPr="00C55289">
        <w:rPr>
          <w:rFonts w:ascii="Arial" w:hAnsi="Arial" w:cs="Arial"/>
          <w:lang w:val="fr-FR"/>
        </w:rPr>
        <w:t>turistice</w:t>
      </w:r>
      <w:proofErr w:type="spellEnd"/>
      <w:r w:rsidRPr="00C55289">
        <w:rPr>
          <w:rFonts w:ascii="Arial" w:hAnsi="Arial" w:cs="Arial"/>
          <w:lang w:val="fr-FR"/>
        </w:rPr>
        <w:t xml:space="preserve"> interne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internaţionale</w:t>
      </w:r>
      <w:proofErr w:type="spellEnd"/>
      <w:r w:rsidRPr="00C55289">
        <w:rPr>
          <w:rFonts w:ascii="Arial" w:hAnsi="Arial" w:cs="Arial"/>
          <w:lang w:val="fr-FR"/>
        </w:rPr>
        <w:t xml:space="preserve">, sportive </w:t>
      </w:r>
      <w:proofErr w:type="spellStart"/>
      <w:r w:rsidRPr="00C55289">
        <w:rPr>
          <w:rFonts w:ascii="Arial" w:hAnsi="Arial" w:cs="Arial"/>
          <w:lang w:val="fr-FR"/>
        </w:rPr>
        <w:t>şi</w:t>
      </w:r>
      <w:proofErr w:type="spellEnd"/>
      <w:r w:rsidRPr="00C55289">
        <w:rPr>
          <w:rFonts w:ascii="Arial" w:hAnsi="Arial" w:cs="Arial"/>
          <w:lang w:val="fr-FR"/>
        </w:rPr>
        <w:t xml:space="preserve"> de </w:t>
      </w:r>
      <w:proofErr w:type="spellStart"/>
      <w:r w:rsidRPr="00C55289">
        <w:rPr>
          <w:rFonts w:ascii="Arial" w:hAnsi="Arial" w:cs="Arial"/>
          <w:lang w:val="fr-FR"/>
        </w:rPr>
        <w:t>agrement</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tineri</w:t>
      </w:r>
      <w:proofErr w:type="spellEnd"/>
      <w:r w:rsidRPr="00C55289">
        <w:rPr>
          <w:rFonts w:ascii="Arial" w:hAnsi="Arial" w:cs="Arial"/>
          <w:lang w:val="fr-FR"/>
        </w:rPr>
        <w:t xml:space="preserve">, </w:t>
      </w:r>
      <w:proofErr w:type="spellStart"/>
      <w:r w:rsidRPr="00C55289">
        <w:rPr>
          <w:rFonts w:ascii="Arial" w:hAnsi="Arial" w:cs="Arial"/>
          <w:lang w:val="fr-FR"/>
        </w:rPr>
        <w:t>în</w:t>
      </w:r>
      <w:proofErr w:type="spellEnd"/>
      <w:r w:rsidRPr="00C55289">
        <w:rPr>
          <w:rFonts w:ascii="Arial" w:hAnsi="Arial" w:cs="Arial"/>
          <w:lang w:val="fr-FR"/>
        </w:rPr>
        <w:t xml:space="preserve"> </w:t>
      </w:r>
      <w:proofErr w:type="spellStart"/>
      <w:r w:rsidRPr="00C55289">
        <w:rPr>
          <w:rFonts w:ascii="Arial" w:hAnsi="Arial" w:cs="Arial"/>
          <w:lang w:val="fr-FR"/>
        </w:rPr>
        <w:t>taberele</w:t>
      </w:r>
      <w:proofErr w:type="spellEnd"/>
      <w:r w:rsidRPr="00C55289">
        <w:rPr>
          <w:rFonts w:ascii="Arial" w:hAnsi="Arial" w:cs="Arial"/>
          <w:lang w:val="fr-FR"/>
        </w:rPr>
        <w:t xml:space="preserve"> </w:t>
      </w:r>
      <w:proofErr w:type="spellStart"/>
      <w:r w:rsidRPr="00C55289">
        <w:rPr>
          <w:rFonts w:ascii="Arial" w:hAnsi="Arial" w:cs="Arial"/>
          <w:lang w:val="fr-FR"/>
        </w:rPr>
        <w:t>sau</w:t>
      </w:r>
      <w:proofErr w:type="spellEnd"/>
      <w:r w:rsidRPr="00C55289">
        <w:rPr>
          <w:rFonts w:ascii="Arial" w:hAnsi="Arial" w:cs="Arial"/>
          <w:lang w:val="fr-FR"/>
        </w:rPr>
        <w:t xml:space="preserve"> </w:t>
      </w:r>
      <w:proofErr w:type="spellStart"/>
      <w:r w:rsidRPr="00C55289">
        <w:rPr>
          <w:rFonts w:ascii="Arial" w:hAnsi="Arial" w:cs="Arial"/>
          <w:lang w:val="fr-FR"/>
        </w:rPr>
        <w:t>centrele</w:t>
      </w:r>
      <w:proofErr w:type="spellEnd"/>
      <w:r w:rsidRPr="00C55289">
        <w:rPr>
          <w:rFonts w:ascii="Arial" w:hAnsi="Arial" w:cs="Arial"/>
          <w:lang w:val="fr-FR"/>
        </w:rPr>
        <w:t xml:space="preserve"> de </w:t>
      </w:r>
      <w:proofErr w:type="spellStart"/>
      <w:r w:rsidRPr="00C55289">
        <w:rPr>
          <w:rFonts w:ascii="Arial" w:hAnsi="Arial" w:cs="Arial"/>
          <w:lang w:val="fr-FR"/>
        </w:rPr>
        <w:t>agrement</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f.</w:t>
      </w:r>
      <w:r w:rsidRPr="00C55289">
        <w:rPr>
          <w:rFonts w:ascii="Arial" w:hAnsi="Arial" w:cs="Arial"/>
          <w:lang w:val="fr-FR"/>
        </w:rPr>
        <w:t xml:space="preserve"> </w:t>
      </w:r>
      <w:proofErr w:type="spellStart"/>
      <w:r w:rsidRPr="00C55289">
        <w:rPr>
          <w:rFonts w:ascii="Arial" w:hAnsi="Arial" w:cs="Arial"/>
          <w:lang w:val="fr-FR"/>
        </w:rPr>
        <w:t>elaborează</w:t>
      </w:r>
      <w:proofErr w:type="spellEnd"/>
      <w:r w:rsidRPr="00C55289">
        <w:rPr>
          <w:rFonts w:ascii="Arial" w:hAnsi="Arial" w:cs="Arial"/>
          <w:lang w:val="fr-FR"/>
        </w:rPr>
        <w:t xml:space="preserve"> </w:t>
      </w:r>
      <w:proofErr w:type="spellStart"/>
      <w:r w:rsidRPr="00C55289">
        <w:rPr>
          <w:rFonts w:ascii="Arial" w:hAnsi="Arial" w:cs="Arial"/>
          <w:lang w:val="fr-FR"/>
        </w:rPr>
        <w:t>calendarul</w:t>
      </w:r>
      <w:proofErr w:type="spellEnd"/>
      <w:r w:rsidRPr="00C55289">
        <w:rPr>
          <w:rFonts w:ascii="Arial" w:hAnsi="Arial" w:cs="Arial"/>
          <w:lang w:val="fr-FR"/>
        </w:rPr>
        <w:t xml:space="preserve"> </w:t>
      </w:r>
      <w:proofErr w:type="spellStart"/>
      <w:r w:rsidRPr="00C55289">
        <w:rPr>
          <w:rFonts w:ascii="Arial" w:hAnsi="Arial" w:cs="Arial"/>
          <w:lang w:val="fr-FR"/>
        </w:rPr>
        <w:t>anual</w:t>
      </w:r>
      <w:proofErr w:type="spellEnd"/>
      <w:r w:rsidRPr="00C55289">
        <w:rPr>
          <w:rFonts w:ascii="Arial" w:hAnsi="Arial" w:cs="Arial"/>
          <w:lang w:val="fr-FR"/>
        </w:rPr>
        <w:t xml:space="preserve"> de </w:t>
      </w:r>
      <w:proofErr w:type="spellStart"/>
      <w:r w:rsidRPr="00C55289">
        <w:rPr>
          <w:rFonts w:ascii="Arial" w:hAnsi="Arial" w:cs="Arial"/>
          <w:lang w:val="fr-FR"/>
        </w:rPr>
        <w:t>acţiuni</w:t>
      </w:r>
      <w:proofErr w:type="spellEnd"/>
      <w:r w:rsidRPr="00C55289">
        <w:rPr>
          <w:rFonts w:ascii="Arial" w:hAnsi="Arial" w:cs="Arial"/>
          <w:lang w:val="fr-FR"/>
        </w:rPr>
        <w:t xml:space="preserve"> de sport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tineret</w:t>
      </w:r>
      <w:proofErr w:type="spellEnd"/>
      <w:r w:rsidRPr="00C55289">
        <w:rPr>
          <w:rFonts w:ascii="Arial" w:hAnsi="Arial" w:cs="Arial"/>
          <w:lang w:val="fr-FR"/>
        </w:rPr>
        <w:t xml:space="preserve"> </w:t>
      </w:r>
      <w:proofErr w:type="spellStart"/>
      <w:r w:rsidRPr="00C55289">
        <w:rPr>
          <w:rFonts w:ascii="Arial" w:hAnsi="Arial" w:cs="Arial"/>
          <w:lang w:val="fr-FR"/>
        </w:rPr>
        <w:t>proprii</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în</w:t>
      </w:r>
      <w:proofErr w:type="spellEnd"/>
      <w:r w:rsidRPr="00C55289">
        <w:rPr>
          <w:rFonts w:ascii="Arial" w:hAnsi="Arial" w:cs="Arial"/>
          <w:lang w:val="fr-FR"/>
        </w:rPr>
        <w:t xml:space="preserve"> </w:t>
      </w:r>
      <w:proofErr w:type="spellStart"/>
      <w:r w:rsidRPr="00C55289">
        <w:rPr>
          <w:rFonts w:ascii="Arial" w:hAnsi="Arial" w:cs="Arial"/>
          <w:lang w:val="fr-FR"/>
        </w:rPr>
        <w:t>parteneriat</w:t>
      </w:r>
      <w:proofErr w:type="spellEnd"/>
      <w:r w:rsidRPr="00C55289">
        <w:rPr>
          <w:rFonts w:ascii="Arial" w:hAnsi="Arial" w:cs="Arial"/>
          <w:lang w:val="fr-FR"/>
        </w:rPr>
        <w:t xml:space="preserve"> </w:t>
      </w:r>
      <w:proofErr w:type="spellStart"/>
      <w:r w:rsidRPr="00C55289">
        <w:rPr>
          <w:rFonts w:ascii="Arial" w:hAnsi="Arial" w:cs="Arial"/>
          <w:lang w:val="fr-FR"/>
        </w:rPr>
        <w:t>îl</w:t>
      </w:r>
      <w:proofErr w:type="spellEnd"/>
      <w:r w:rsidRPr="00C55289">
        <w:rPr>
          <w:rFonts w:ascii="Arial" w:hAnsi="Arial" w:cs="Arial"/>
          <w:lang w:val="fr-FR"/>
        </w:rPr>
        <w:t xml:space="preserve"> </w:t>
      </w:r>
      <w:proofErr w:type="spellStart"/>
      <w:r w:rsidRPr="00C55289">
        <w:rPr>
          <w:rFonts w:ascii="Arial" w:hAnsi="Arial" w:cs="Arial"/>
          <w:lang w:val="fr-FR"/>
        </w:rPr>
        <w:t>supun</w:t>
      </w:r>
      <w:proofErr w:type="spellEnd"/>
      <w:r w:rsidRPr="00C55289">
        <w:rPr>
          <w:rFonts w:ascii="Arial" w:hAnsi="Arial" w:cs="Arial"/>
          <w:lang w:val="fr-FR"/>
        </w:rPr>
        <w:t xml:space="preserve"> </w:t>
      </w:r>
      <w:proofErr w:type="spellStart"/>
      <w:r w:rsidRPr="00C55289">
        <w:rPr>
          <w:rFonts w:ascii="Arial" w:hAnsi="Arial" w:cs="Arial"/>
          <w:lang w:val="fr-FR"/>
        </w:rPr>
        <w:t>aprobării</w:t>
      </w:r>
      <w:proofErr w:type="spellEnd"/>
      <w:r w:rsidRPr="00C55289">
        <w:rPr>
          <w:rFonts w:ascii="Arial" w:hAnsi="Arial" w:cs="Arial"/>
          <w:lang w:val="fr-FR"/>
        </w:rPr>
        <w:t xml:space="preserve"> </w:t>
      </w:r>
      <w:proofErr w:type="spellStart"/>
      <w:r w:rsidRPr="00C55289">
        <w:rPr>
          <w:rFonts w:ascii="Arial" w:hAnsi="Arial" w:cs="Arial"/>
          <w:lang w:val="fr-FR"/>
        </w:rPr>
        <w:t>conducerii</w:t>
      </w:r>
      <w:proofErr w:type="spellEnd"/>
      <w:r w:rsidRPr="00C55289">
        <w:rPr>
          <w:rFonts w:ascii="Arial" w:hAnsi="Arial" w:cs="Arial"/>
          <w:lang w:val="fr-FR"/>
        </w:rPr>
        <w:t xml:space="preserve"> </w:t>
      </w:r>
      <w:r w:rsidRPr="00C55289">
        <w:rPr>
          <w:rFonts w:ascii="Arial" w:hAnsi="Arial" w:cs="Arial"/>
          <w:lang w:val="ro-RO"/>
        </w:rPr>
        <w:t>Ministerului Tineretului si Sportului</w:t>
      </w:r>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g.</w:t>
      </w:r>
      <w:r w:rsidRPr="00C55289">
        <w:rPr>
          <w:rFonts w:ascii="Arial" w:hAnsi="Arial" w:cs="Arial"/>
          <w:lang w:val="fr-FR"/>
        </w:rPr>
        <w:t xml:space="preserve"> </w:t>
      </w:r>
      <w:proofErr w:type="spellStart"/>
      <w:r w:rsidRPr="00C55289">
        <w:rPr>
          <w:rFonts w:ascii="Arial" w:hAnsi="Arial" w:cs="Arial"/>
          <w:lang w:val="fr-FR"/>
        </w:rPr>
        <w:t>acţionează</w:t>
      </w:r>
      <w:proofErr w:type="spellEnd"/>
      <w:r w:rsidRPr="00C55289">
        <w:rPr>
          <w:rFonts w:ascii="Arial" w:hAnsi="Arial" w:cs="Arial"/>
          <w:lang w:val="fr-FR"/>
        </w:rPr>
        <w:t xml:space="preserve"> </w:t>
      </w:r>
      <w:proofErr w:type="spellStart"/>
      <w:r w:rsidRPr="00C55289">
        <w:rPr>
          <w:rFonts w:ascii="Arial" w:hAnsi="Arial" w:cs="Arial"/>
          <w:lang w:val="fr-FR"/>
        </w:rPr>
        <w:t>în</w:t>
      </w:r>
      <w:proofErr w:type="spellEnd"/>
      <w:r w:rsidRPr="00C55289">
        <w:rPr>
          <w:rFonts w:ascii="Arial" w:hAnsi="Arial" w:cs="Arial"/>
          <w:lang w:val="fr-FR"/>
        </w:rPr>
        <w:t xml:space="preserve"> </w:t>
      </w:r>
      <w:proofErr w:type="spellStart"/>
      <w:r w:rsidRPr="00C55289">
        <w:rPr>
          <w:rFonts w:ascii="Arial" w:hAnsi="Arial" w:cs="Arial"/>
          <w:lang w:val="fr-FR"/>
        </w:rPr>
        <w:t>colaborare</w:t>
      </w:r>
      <w:proofErr w:type="spellEnd"/>
      <w:r w:rsidRPr="00C55289">
        <w:rPr>
          <w:rFonts w:ascii="Arial" w:hAnsi="Arial" w:cs="Arial"/>
          <w:lang w:val="fr-FR"/>
        </w:rPr>
        <w:t xml:space="preserve"> </w:t>
      </w:r>
      <w:proofErr w:type="spellStart"/>
      <w:r w:rsidRPr="00C55289">
        <w:rPr>
          <w:rFonts w:ascii="Arial" w:hAnsi="Arial" w:cs="Arial"/>
          <w:lang w:val="fr-FR"/>
        </w:rPr>
        <w:t>cu</w:t>
      </w:r>
      <w:proofErr w:type="spellEnd"/>
      <w:r w:rsidRPr="00C55289">
        <w:rPr>
          <w:rFonts w:ascii="Arial" w:hAnsi="Arial" w:cs="Arial"/>
          <w:lang w:val="fr-FR"/>
        </w:rPr>
        <w:t xml:space="preserve"> </w:t>
      </w:r>
      <w:proofErr w:type="spellStart"/>
      <w:r w:rsidRPr="00C55289">
        <w:rPr>
          <w:rFonts w:ascii="Arial" w:hAnsi="Arial" w:cs="Arial"/>
          <w:lang w:val="fr-FR"/>
        </w:rPr>
        <w:t>autorităţile</w:t>
      </w:r>
      <w:proofErr w:type="spellEnd"/>
      <w:r w:rsidRPr="00C55289">
        <w:rPr>
          <w:rFonts w:ascii="Arial" w:hAnsi="Arial" w:cs="Arial"/>
          <w:lang w:val="fr-FR"/>
        </w:rPr>
        <w:t xml:space="preserve"> </w:t>
      </w:r>
      <w:proofErr w:type="spellStart"/>
      <w:r w:rsidRPr="00C55289">
        <w:rPr>
          <w:rFonts w:ascii="Arial" w:hAnsi="Arial" w:cs="Arial"/>
          <w:lang w:val="fr-FR"/>
        </w:rPr>
        <w:t>administraţiei</w:t>
      </w:r>
      <w:proofErr w:type="spellEnd"/>
      <w:r w:rsidRPr="00C55289">
        <w:rPr>
          <w:rFonts w:ascii="Arial" w:hAnsi="Arial" w:cs="Arial"/>
          <w:lang w:val="fr-FR"/>
        </w:rPr>
        <w:t xml:space="preserve"> </w:t>
      </w:r>
      <w:proofErr w:type="spellStart"/>
      <w:r w:rsidRPr="00C55289">
        <w:rPr>
          <w:rFonts w:ascii="Arial" w:hAnsi="Arial" w:cs="Arial"/>
          <w:lang w:val="fr-FR"/>
        </w:rPr>
        <w:t>publice</w:t>
      </w:r>
      <w:proofErr w:type="spellEnd"/>
      <w:r w:rsidRPr="00C55289">
        <w:rPr>
          <w:rFonts w:ascii="Arial" w:hAnsi="Arial" w:cs="Arial"/>
          <w:lang w:val="fr-FR"/>
        </w:rPr>
        <w:t xml:space="preserve"> locale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dezvoltarea</w:t>
      </w:r>
      <w:proofErr w:type="spellEnd"/>
      <w:r w:rsidRPr="00C55289">
        <w:rPr>
          <w:rFonts w:ascii="Arial" w:hAnsi="Arial" w:cs="Arial"/>
          <w:lang w:val="fr-FR"/>
        </w:rPr>
        <w:t xml:space="preserve"> </w:t>
      </w:r>
      <w:proofErr w:type="spellStart"/>
      <w:r w:rsidRPr="00C55289">
        <w:rPr>
          <w:rFonts w:ascii="Arial" w:hAnsi="Arial" w:cs="Arial"/>
          <w:lang w:val="fr-FR"/>
        </w:rPr>
        <w:t>bazei</w:t>
      </w:r>
      <w:proofErr w:type="spellEnd"/>
      <w:r w:rsidRPr="00C55289">
        <w:rPr>
          <w:rFonts w:ascii="Arial" w:hAnsi="Arial" w:cs="Arial"/>
          <w:lang w:val="fr-FR"/>
        </w:rPr>
        <w:t xml:space="preserve"> </w:t>
      </w:r>
      <w:proofErr w:type="spellStart"/>
      <w:r w:rsidRPr="00C55289">
        <w:rPr>
          <w:rFonts w:ascii="Arial" w:hAnsi="Arial" w:cs="Arial"/>
          <w:lang w:val="fr-FR"/>
        </w:rPr>
        <w:t>materiale</w:t>
      </w:r>
      <w:proofErr w:type="spellEnd"/>
      <w:r w:rsidRPr="00C55289">
        <w:rPr>
          <w:rFonts w:ascii="Arial" w:hAnsi="Arial" w:cs="Arial"/>
          <w:lang w:val="fr-FR"/>
        </w:rPr>
        <w:t xml:space="preserve"> </w:t>
      </w:r>
      <w:proofErr w:type="spellStart"/>
      <w:r w:rsidRPr="00C55289">
        <w:rPr>
          <w:rFonts w:ascii="Arial" w:hAnsi="Arial" w:cs="Arial"/>
          <w:lang w:val="fr-FR"/>
        </w:rPr>
        <w:t>din</w:t>
      </w:r>
      <w:proofErr w:type="spellEnd"/>
      <w:r w:rsidRPr="00C55289">
        <w:rPr>
          <w:rFonts w:ascii="Arial" w:hAnsi="Arial" w:cs="Arial"/>
          <w:lang w:val="fr-FR"/>
        </w:rPr>
        <w:t xml:space="preserve"> </w:t>
      </w:r>
      <w:proofErr w:type="spellStart"/>
      <w:r w:rsidRPr="00C55289">
        <w:rPr>
          <w:rFonts w:ascii="Arial" w:hAnsi="Arial" w:cs="Arial"/>
          <w:lang w:val="fr-FR"/>
        </w:rPr>
        <w:t>centrele</w:t>
      </w:r>
      <w:proofErr w:type="spellEnd"/>
      <w:r w:rsidRPr="00C55289">
        <w:rPr>
          <w:rFonts w:ascii="Arial" w:hAnsi="Arial" w:cs="Arial"/>
          <w:lang w:val="fr-FR"/>
        </w:rPr>
        <w:t xml:space="preserve"> de </w:t>
      </w:r>
      <w:proofErr w:type="spellStart"/>
      <w:r w:rsidRPr="00C55289">
        <w:rPr>
          <w:rFonts w:ascii="Arial" w:hAnsi="Arial" w:cs="Arial"/>
          <w:lang w:val="fr-FR"/>
        </w:rPr>
        <w:t>agrement</w:t>
      </w:r>
      <w:proofErr w:type="spellEnd"/>
      <w:r w:rsidRPr="00C55289">
        <w:rPr>
          <w:rFonts w:ascii="Arial" w:hAnsi="Arial" w:cs="Arial"/>
          <w:lang w:val="fr-FR"/>
        </w:rPr>
        <w:t xml:space="preserve"> </w:t>
      </w:r>
      <w:proofErr w:type="spellStart"/>
      <w:r w:rsidRPr="00C55289">
        <w:rPr>
          <w:rFonts w:ascii="Arial" w:hAnsi="Arial" w:cs="Arial"/>
          <w:lang w:val="fr-FR"/>
        </w:rPr>
        <w:t>din</w:t>
      </w:r>
      <w:proofErr w:type="spellEnd"/>
      <w:r w:rsidRPr="00C55289">
        <w:rPr>
          <w:rFonts w:ascii="Arial" w:hAnsi="Arial" w:cs="Arial"/>
          <w:lang w:val="fr-FR"/>
        </w:rPr>
        <w:t xml:space="preserve"> </w:t>
      </w:r>
      <w:proofErr w:type="spellStart"/>
      <w:r w:rsidRPr="00C55289">
        <w:rPr>
          <w:rFonts w:ascii="Arial" w:hAnsi="Arial" w:cs="Arial"/>
          <w:lang w:val="fr-FR"/>
        </w:rPr>
        <w:t>fondurile</w:t>
      </w:r>
      <w:proofErr w:type="spellEnd"/>
      <w:r w:rsidRPr="00C55289">
        <w:rPr>
          <w:rFonts w:ascii="Arial" w:hAnsi="Arial" w:cs="Arial"/>
          <w:lang w:val="fr-FR"/>
        </w:rPr>
        <w:t xml:space="preserve"> </w:t>
      </w:r>
      <w:proofErr w:type="spellStart"/>
      <w:r w:rsidRPr="00C55289">
        <w:rPr>
          <w:rFonts w:ascii="Arial" w:hAnsi="Arial" w:cs="Arial"/>
          <w:lang w:val="fr-FR"/>
        </w:rPr>
        <w:t>alocate</w:t>
      </w:r>
      <w:proofErr w:type="spellEnd"/>
      <w:r w:rsidRPr="00C55289">
        <w:rPr>
          <w:rFonts w:ascii="Arial" w:hAnsi="Arial" w:cs="Arial"/>
          <w:lang w:val="fr-FR"/>
        </w:rPr>
        <w:t xml:space="preserve"> de la </w:t>
      </w:r>
      <w:r w:rsidRPr="00C55289">
        <w:rPr>
          <w:rFonts w:ascii="Arial" w:hAnsi="Arial" w:cs="Arial"/>
          <w:lang w:val="ro-RO"/>
        </w:rPr>
        <w:t>Ministerul Tineretului si Sportului</w:t>
      </w:r>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din</w:t>
      </w:r>
      <w:proofErr w:type="spellEnd"/>
      <w:r w:rsidRPr="00C55289">
        <w:rPr>
          <w:rFonts w:ascii="Arial" w:hAnsi="Arial" w:cs="Arial"/>
          <w:lang w:val="fr-FR"/>
        </w:rPr>
        <w:t xml:space="preserve"> </w:t>
      </w:r>
      <w:proofErr w:type="spellStart"/>
      <w:r w:rsidRPr="00C55289">
        <w:rPr>
          <w:rFonts w:ascii="Arial" w:hAnsi="Arial" w:cs="Arial"/>
          <w:lang w:val="fr-FR"/>
        </w:rPr>
        <w:t>alte</w:t>
      </w:r>
      <w:proofErr w:type="spellEnd"/>
      <w:r w:rsidRPr="00C55289">
        <w:rPr>
          <w:rFonts w:ascii="Arial" w:hAnsi="Arial" w:cs="Arial"/>
          <w:lang w:val="fr-FR"/>
        </w:rPr>
        <w:t xml:space="preserve"> </w:t>
      </w:r>
      <w:proofErr w:type="spellStart"/>
      <w:r w:rsidRPr="00C55289">
        <w:rPr>
          <w:rFonts w:ascii="Arial" w:hAnsi="Arial" w:cs="Arial"/>
          <w:lang w:val="fr-FR"/>
        </w:rPr>
        <w:t>fonduri</w:t>
      </w:r>
      <w:proofErr w:type="spellEnd"/>
      <w:r w:rsidRPr="00C55289">
        <w:rPr>
          <w:rFonts w:ascii="Arial" w:hAnsi="Arial" w:cs="Arial"/>
          <w:lang w:val="fr-FR"/>
        </w:rPr>
        <w:t xml:space="preserve">, </w:t>
      </w:r>
      <w:proofErr w:type="spellStart"/>
      <w:r w:rsidRPr="00C55289">
        <w:rPr>
          <w:rFonts w:ascii="Arial" w:hAnsi="Arial" w:cs="Arial"/>
          <w:lang w:val="fr-FR"/>
        </w:rPr>
        <w:t>precum</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modernizarea</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optimizarea</w:t>
      </w:r>
      <w:proofErr w:type="spellEnd"/>
      <w:r w:rsidRPr="00C55289">
        <w:rPr>
          <w:rFonts w:ascii="Arial" w:hAnsi="Arial" w:cs="Arial"/>
          <w:lang w:val="fr-FR"/>
        </w:rPr>
        <w:t xml:space="preserve"> </w:t>
      </w:r>
      <w:proofErr w:type="spellStart"/>
      <w:r w:rsidRPr="00C55289">
        <w:rPr>
          <w:rFonts w:ascii="Arial" w:hAnsi="Arial" w:cs="Arial"/>
          <w:lang w:val="fr-FR"/>
        </w:rPr>
        <w:t>serviciilor</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sport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tineret</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h.</w:t>
      </w:r>
      <w:r w:rsidRPr="00C55289">
        <w:rPr>
          <w:rFonts w:ascii="Arial" w:hAnsi="Arial" w:cs="Arial"/>
          <w:lang w:val="fr-FR"/>
        </w:rPr>
        <w:t xml:space="preserve"> </w:t>
      </w:r>
      <w:proofErr w:type="spellStart"/>
      <w:r w:rsidRPr="00C55289">
        <w:rPr>
          <w:rFonts w:ascii="Arial" w:hAnsi="Arial" w:cs="Arial"/>
          <w:lang w:val="fr-FR"/>
        </w:rPr>
        <w:t>asigură</w:t>
      </w:r>
      <w:proofErr w:type="spellEnd"/>
      <w:r w:rsidRPr="00C55289">
        <w:rPr>
          <w:rFonts w:ascii="Arial" w:hAnsi="Arial" w:cs="Arial"/>
          <w:lang w:val="fr-FR"/>
        </w:rPr>
        <w:t xml:space="preserve"> </w:t>
      </w:r>
      <w:proofErr w:type="spellStart"/>
      <w:r w:rsidRPr="00C55289">
        <w:rPr>
          <w:rFonts w:ascii="Arial" w:hAnsi="Arial" w:cs="Arial"/>
          <w:lang w:val="fr-FR"/>
        </w:rPr>
        <w:t>sprijin</w:t>
      </w:r>
      <w:proofErr w:type="spellEnd"/>
      <w:r w:rsidRPr="00C55289">
        <w:rPr>
          <w:rFonts w:ascii="Arial" w:hAnsi="Arial" w:cs="Arial"/>
          <w:lang w:val="fr-FR"/>
        </w:rPr>
        <w:t xml:space="preserve"> de </w:t>
      </w:r>
      <w:proofErr w:type="spellStart"/>
      <w:r w:rsidRPr="00C55289">
        <w:rPr>
          <w:rFonts w:ascii="Arial" w:hAnsi="Arial" w:cs="Arial"/>
          <w:lang w:val="fr-FR"/>
        </w:rPr>
        <w:t>specialitate</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realizarea</w:t>
      </w:r>
      <w:proofErr w:type="spellEnd"/>
      <w:r w:rsidRPr="00C55289">
        <w:rPr>
          <w:rFonts w:ascii="Arial" w:hAnsi="Arial" w:cs="Arial"/>
          <w:lang w:val="fr-FR"/>
        </w:rPr>
        <w:t xml:space="preserve"> de </w:t>
      </w:r>
      <w:proofErr w:type="spellStart"/>
      <w:r w:rsidRPr="00C55289">
        <w:rPr>
          <w:rFonts w:ascii="Arial" w:hAnsi="Arial" w:cs="Arial"/>
          <w:lang w:val="fr-FR"/>
        </w:rPr>
        <w:t>programe</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proiecte</w:t>
      </w:r>
      <w:proofErr w:type="spellEnd"/>
      <w:r w:rsidRPr="00C55289">
        <w:rPr>
          <w:rFonts w:ascii="Arial" w:hAnsi="Arial" w:cs="Arial"/>
          <w:lang w:val="fr-FR"/>
        </w:rPr>
        <w:t xml:space="preserve"> de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tineret</w:t>
      </w:r>
      <w:proofErr w:type="spellEnd"/>
      <w:r w:rsidRPr="00C55289">
        <w:rPr>
          <w:rFonts w:ascii="Arial" w:hAnsi="Arial" w:cs="Arial"/>
          <w:lang w:val="fr-FR"/>
        </w:rPr>
        <w:t xml:space="preserve">, </w:t>
      </w:r>
      <w:proofErr w:type="spellStart"/>
      <w:r w:rsidRPr="00C55289">
        <w:rPr>
          <w:rFonts w:ascii="Arial" w:hAnsi="Arial" w:cs="Arial"/>
          <w:lang w:val="fr-FR"/>
        </w:rPr>
        <w:t>precum</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sport de </w:t>
      </w:r>
      <w:proofErr w:type="spellStart"/>
      <w:r w:rsidRPr="00C55289">
        <w:rPr>
          <w:rFonts w:ascii="Arial" w:hAnsi="Arial" w:cs="Arial"/>
          <w:lang w:val="fr-FR"/>
        </w:rPr>
        <w:t>către</w:t>
      </w:r>
      <w:proofErr w:type="spellEnd"/>
      <w:r w:rsidRPr="00C55289">
        <w:rPr>
          <w:rFonts w:ascii="Arial" w:hAnsi="Arial" w:cs="Arial"/>
          <w:lang w:val="fr-FR"/>
        </w:rPr>
        <w:t xml:space="preserve"> </w:t>
      </w:r>
      <w:proofErr w:type="spellStart"/>
      <w:r w:rsidRPr="00C55289">
        <w:rPr>
          <w:rFonts w:ascii="Arial" w:hAnsi="Arial" w:cs="Arial"/>
          <w:lang w:val="fr-FR"/>
        </w:rPr>
        <w:t>instituţii</w:t>
      </w:r>
      <w:proofErr w:type="spellEnd"/>
      <w:r w:rsidRPr="00C55289">
        <w:rPr>
          <w:rFonts w:ascii="Arial" w:hAnsi="Arial" w:cs="Arial"/>
          <w:lang w:val="fr-FR"/>
        </w:rPr>
        <w:t xml:space="preserve"> </w:t>
      </w:r>
      <w:proofErr w:type="spellStart"/>
      <w:r w:rsidRPr="00C55289">
        <w:rPr>
          <w:rFonts w:ascii="Arial" w:hAnsi="Arial" w:cs="Arial"/>
          <w:lang w:val="fr-FR"/>
        </w:rPr>
        <w:t>publice</w:t>
      </w:r>
      <w:proofErr w:type="spellEnd"/>
      <w:r w:rsidRPr="00C55289">
        <w:rPr>
          <w:rFonts w:ascii="Arial" w:hAnsi="Arial" w:cs="Arial"/>
          <w:lang w:val="fr-FR"/>
        </w:rPr>
        <w:t xml:space="preserve"> locale;</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i.</w:t>
      </w:r>
      <w:r w:rsidRPr="00C55289">
        <w:rPr>
          <w:rFonts w:ascii="Arial" w:hAnsi="Arial" w:cs="Arial"/>
          <w:lang w:val="fr-FR"/>
        </w:rPr>
        <w:t xml:space="preserve"> </w:t>
      </w:r>
      <w:proofErr w:type="spellStart"/>
      <w:r w:rsidRPr="00C55289">
        <w:rPr>
          <w:rFonts w:ascii="Arial" w:hAnsi="Arial" w:cs="Arial"/>
          <w:lang w:val="fr-FR"/>
        </w:rPr>
        <w:t>colaborează</w:t>
      </w:r>
      <w:proofErr w:type="spellEnd"/>
      <w:r w:rsidRPr="00C55289">
        <w:rPr>
          <w:rFonts w:ascii="Arial" w:hAnsi="Arial" w:cs="Arial"/>
          <w:lang w:val="fr-FR"/>
        </w:rPr>
        <w:t xml:space="preserve">, </w:t>
      </w:r>
      <w:proofErr w:type="spellStart"/>
      <w:r w:rsidRPr="00C55289">
        <w:rPr>
          <w:rFonts w:ascii="Arial" w:hAnsi="Arial" w:cs="Arial"/>
          <w:lang w:val="fr-FR"/>
        </w:rPr>
        <w:t>cooperează</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dezvoltă</w:t>
      </w:r>
      <w:proofErr w:type="spellEnd"/>
      <w:r w:rsidRPr="00C55289">
        <w:rPr>
          <w:rFonts w:ascii="Arial" w:hAnsi="Arial" w:cs="Arial"/>
          <w:lang w:val="fr-FR"/>
        </w:rPr>
        <w:t xml:space="preserve"> </w:t>
      </w:r>
      <w:proofErr w:type="spellStart"/>
      <w:r w:rsidRPr="00C55289">
        <w:rPr>
          <w:rFonts w:ascii="Arial" w:hAnsi="Arial" w:cs="Arial"/>
          <w:lang w:val="fr-FR"/>
        </w:rPr>
        <w:t>parteneriate</w:t>
      </w:r>
      <w:proofErr w:type="spellEnd"/>
      <w:r w:rsidRPr="00C55289">
        <w:rPr>
          <w:rFonts w:ascii="Arial" w:hAnsi="Arial" w:cs="Arial"/>
          <w:lang w:val="fr-FR"/>
        </w:rPr>
        <w:t xml:space="preserve"> </w:t>
      </w:r>
      <w:proofErr w:type="spellStart"/>
      <w:r w:rsidRPr="00C55289">
        <w:rPr>
          <w:rFonts w:ascii="Arial" w:hAnsi="Arial" w:cs="Arial"/>
          <w:lang w:val="fr-FR"/>
        </w:rPr>
        <w:t>cu</w:t>
      </w:r>
      <w:proofErr w:type="spellEnd"/>
      <w:r w:rsidRPr="00C55289">
        <w:rPr>
          <w:rFonts w:ascii="Arial" w:hAnsi="Arial" w:cs="Arial"/>
          <w:lang w:val="fr-FR"/>
        </w:rPr>
        <w:t xml:space="preserve"> </w:t>
      </w:r>
      <w:proofErr w:type="spellStart"/>
      <w:r w:rsidRPr="00C55289">
        <w:rPr>
          <w:rFonts w:ascii="Arial" w:hAnsi="Arial" w:cs="Arial"/>
          <w:lang w:val="fr-FR"/>
        </w:rPr>
        <w:t>persoane</w:t>
      </w:r>
      <w:proofErr w:type="spellEnd"/>
      <w:r w:rsidRPr="00C55289">
        <w:rPr>
          <w:rFonts w:ascii="Arial" w:hAnsi="Arial" w:cs="Arial"/>
          <w:lang w:val="fr-FR"/>
        </w:rPr>
        <w:t xml:space="preserve"> </w:t>
      </w:r>
      <w:proofErr w:type="spellStart"/>
      <w:r w:rsidRPr="00C55289">
        <w:rPr>
          <w:rFonts w:ascii="Arial" w:hAnsi="Arial" w:cs="Arial"/>
          <w:lang w:val="fr-FR"/>
        </w:rPr>
        <w:t>fizice</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juridice</w:t>
      </w:r>
      <w:proofErr w:type="spellEnd"/>
      <w:r w:rsidRPr="00C55289">
        <w:rPr>
          <w:rFonts w:ascii="Arial" w:hAnsi="Arial" w:cs="Arial"/>
          <w:lang w:val="fr-FR"/>
        </w:rPr>
        <w:t xml:space="preserve">, </w:t>
      </w:r>
      <w:proofErr w:type="spellStart"/>
      <w:r w:rsidRPr="00C55289">
        <w:rPr>
          <w:rFonts w:ascii="Arial" w:hAnsi="Arial" w:cs="Arial"/>
          <w:lang w:val="fr-FR"/>
        </w:rPr>
        <w:t>în</w:t>
      </w:r>
      <w:proofErr w:type="spellEnd"/>
      <w:r w:rsidRPr="00C55289">
        <w:rPr>
          <w:rFonts w:ascii="Arial" w:hAnsi="Arial" w:cs="Arial"/>
          <w:lang w:val="fr-FR"/>
        </w:rPr>
        <w:t xml:space="preserve"> </w:t>
      </w:r>
      <w:proofErr w:type="spellStart"/>
      <w:r w:rsidRPr="00C55289">
        <w:rPr>
          <w:rFonts w:ascii="Arial" w:hAnsi="Arial" w:cs="Arial"/>
          <w:lang w:val="fr-FR"/>
        </w:rPr>
        <w:t>vederea</w:t>
      </w:r>
      <w:proofErr w:type="spellEnd"/>
      <w:r w:rsidRPr="00C55289">
        <w:rPr>
          <w:rFonts w:ascii="Arial" w:hAnsi="Arial" w:cs="Arial"/>
          <w:lang w:val="fr-FR"/>
        </w:rPr>
        <w:t xml:space="preserve"> </w:t>
      </w:r>
      <w:proofErr w:type="spellStart"/>
      <w:r w:rsidRPr="00C55289">
        <w:rPr>
          <w:rFonts w:ascii="Arial" w:hAnsi="Arial" w:cs="Arial"/>
          <w:lang w:val="fr-FR"/>
        </w:rPr>
        <w:t>îndeplinirii</w:t>
      </w:r>
      <w:proofErr w:type="spellEnd"/>
      <w:r w:rsidRPr="00C55289">
        <w:rPr>
          <w:rFonts w:ascii="Arial" w:hAnsi="Arial" w:cs="Arial"/>
          <w:lang w:val="fr-FR"/>
        </w:rPr>
        <w:t xml:space="preserve"> </w:t>
      </w:r>
      <w:proofErr w:type="spellStart"/>
      <w:r w:rsidRPr="00C55289">
        <w:rPr>
          <w:rFonts w:ascii="Arial" w:hAnsi="Arial" w:cs="Arial"/>
          <w:lang w:val="fr-FR"/>
        </w:rPr>
        <w:t>obiectivelor</w:t>
      </w:r>
      <w:proofErr w:type="spellEnd"/>
      <w:r w:rsidRPr="00C55289">
        <w:rPr>
          <w:rFonts w:ascii="Arial" w:hAnsi="Arial" w:cs="Arial"/>
          <w:lang w:val="fr-FR"/>
        </w:rPr>
        <w:t xml:space="preserve"> </w:t>
      </w:r>
      <w:proofErr w:type="spellStart"/>
      <w:r w:rsidRPr="00C55289">
        <w:rPr>
          <w:rFonts w:ascii="Arial" w:hAnsi="Arial" w:cs="Arial"/>
          <w:lang w:val="fr-FR"/>
        </w:rPr>
        <w:t>în</w:t>
      </w:r>
      <w:proofErr w:type="spellEnd"/>
      <w:r w:rsidRPr="00C55289">
        <w:rPr>
          <w:rFonts w:ascii="Arial" w:hAnsi="Arial" w:cs="Arial"/>
          <w:lang w:val="fr-FR"/>
        </w:rPr>
        <w:t xml:space="preserve"> </w:t>
      </w:r>
      <w:proofErr w:type="spellStart"/>
      <w:r w:rsidRPr="00C55289">
        <w:rPr>
          <w:rFonts w:ascii="Arial" w:hAnsi="Arial" w:cs="Arial"/>
          <w:lang w:val="fr-FR"/>
        </w:rPr>
        <w:t>domeniile</w:t>
      </w:r>
      <w:proofErr w:type="spellEnd"/>
      <w:r w:rsidRPr="00C55289">
        <w:rPr>
          <w:rFonts w:ascii="Arial" w:hAnsi="Arial" w:cs="Arial"/>
          <w:lang w:val="fr-FR"/>
        </w:rPr>
        <w:t xml:space="preserve"> </w:t>
      </w:r>
      <w:proofErr w:type="spellStart"/>
      <w:r w:rsidRPr="00C55289">
        <w:rPr>
          <w:rFonts w:ascii="Arial" w:hAnsi="Arial" w:cs="Arial"/>
          <w:lang w:val="fr-FR"/>
        </w:rPr>
        <w:t>sportului</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tineretului</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j.</w:t>
      </w:r>
      <w:r w:rsidRPr="00C55289">
        <w:rPr>
          <w:rFonts w:ascii="Arial" w:hAnsi="Arial" w:cs="Arial"/>
          <w:lang w:val="fr-FR"/>
        </w:rPr>
        <w:t xml:space="preserve"> </w:t>
      </w:r>
      <w:proofErr w:type="spellStart"/>
      <w:r w:rsidRPr="00C55289">
        <w:rPr>
          <w:rFonts w:ascii="Arial" w:hAnsi="Arial" w:cs="Arial"/>
          <w:lang w:val="fr-FR"/>
        </w:rPr>
        <w:t>oferă</w:t>
      </w:r>
      <w:proofErr w:type="spellEnd"/>
      <w:r w:rsidRPr="00C55289">
        <w:rPr>
          <w:rFonts w:ascii="Arial" w:hAnsi="Arial" w:cs="Arial"/>
          <w:lang w:val="fr-FR"/>
        </w:rPr>
        <w:t xml:space="preserve"> </w:t>
      </w:r>
      <w:proofErr w:type="spellStart"/>
      <w:r w:rsidRPr="00C55289">
        <w:rPr>
          <w:rFonts w:ascii="Arial" w:hAnsi="Arial" w:cs="Arial"/>
          <w:lang w:val="fr-FR"/>
        </w:rPr>
        <w:t>informaţii</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acordă</w:t>
      </w:r>
      <w:proofErr w:type="spellEnd"/>
      <w:r w:rsidRPr="00C55289">
        <w:rPr>
          <w:rFonts w:ascii="Arial" w:hAnsi="Arial" w:cs="Arial"/>
          <w:lang w:val="fr-FR"/>
        </w:rPr>
        <w:t xml:space="preserve"> </w:t>
      </w:r>
      <w:proofErr w:type="spellStart"/>
      <w:r w:rsidRPr="00C55289">
        <w:rPr>
          <w:rFonts w:ascii="Arial" w:hAnsi="Arial" w:cs="Arial"/>
          <w:lang w:val="fr-FR"/>
        </w:rPr>
        <w:t>consiliere</w:t>
      </w:r>
      <w:proofErr w:type="spellEnd"/>
      <w:r w:rsidRPr="00C55289">
        <w:rPr>
          <w:rFonts w:ascii="Arial" w:hAnsi="Arial" w:cs="Arial"/>
          <w:lang w:val="fr-FR"/>
        </w:rPr>
        <w:t xml:space="preserve"> </w:t>
      </w:r>
      <w:proofErr w:type="spellStart"/>
      <w:r w:rsidRPr="00C55289">
        <w:rPr>
          <w:rFonts w:ascii="Arial" w:hAnsi="Arial" w:cs="Arial"/>
          <w:lang w:val="fr-FR"/>
        </w:rPr>
        <w:t>în</w:t>
      </w:r>
      <w:proofErr w:type="spellEnd"/>
      <w:r w:rsidRPr="00C55289">
        <w:rPr>
          <w:rFonts w:ascii="Arial" w:hAnsi="Arial" w:cs="Arial"/>
          <w:lang w:val="fr-FR"/>
        </w:rPr>
        <w:t xml:space="preserve"> </w:t>
      </w:r>
      <w:proofErr w:type="spellStart"/>
      <w:r w:rsidRPr="00C55289">
        <w:rPr>
          <w:rFonts w:ascii="Arial" w:hAnsi="Arial" w:cs="Arial"/>
          <w:lang w:val="fr-FR"/>
        </w:rPr>
        <w:t>domeniile</w:t>
      </w:r>
      <w:proofErr w:type="spellEnd"/>
      <w:r w:rsidRPr="00C55289">
        <w:rPr>
          <w:rFonts w:ascii="Arial" w:hAnsi="Arial" w:cs="Arial"/>
          <w:lang w:val="fr-FR"/>
        </w:rPr>
        <w:t xml:space="preserve"> </w:t>
      </w:r>
      <w:proofErr w:type="spellStart"/>
      <w:r w:rsidRPr="00C55289">
        <w:rPr>
          <w:rFonts w:ascii="Arial" w:hAnsi="Arial" w:cs="Arial"/>
          <w:lang w:val="fr-FR"/>
        </w:rPr>
        <w:t>sportului</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tineretului</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k.</w:t>
      </w:r>
      <w:r w:rsidRPr="00C55289">
        <w:rPr>
          <w:rFonts w:ascii="Arial" w:hAnsi="Arial" w:cs="Arial"/>
          <w:lang w:val="fr-FR"/>
        </w:rPr>
        <w:t xml:space="preserve"> </w:t>
      </w:r>
      <w:proofErr w:type="spellStart"/>
      <w:r w:rsidRPr="00C55289">
        <w:rPr>
          <w:rFonts w:ascii="Arial" w:hAnsi="Arial" w:cs="Arial"/>
          <w:lang w:val="fr-FR"/>
        </w:rPr>
        <w:t>organizează</w:t>
      </w:r>
      <w:proofErr w:type="spellEnd"/>
      <w:r w:rsidRPr="00C55289">
        <w:rPr>
          <w:rFonts w:ascii="Arial" w:hAnsi="Arial" w:cs="Arial"/>
          <w:lang w:val="fr-FR"/>
        </w:rPr>
        <w:t xml:space="preserve">, </w:t>
      </w:r>
      <w:proofErr w:type="spellStart"/>
      <w:r w:rsidRPr="00C55289">
        <w:rPr>
          <w:rFonts w:ascii="Arial" w:hAnsi="Arial" w:cs="Arial"/>
          <w:lang w:val="fr-FR"/>
        </w:rPr>
        <w:t>participă</w:t>
      </w:r>
      <w:proofErr w:type="spellEnd"/>
      <w:r w:rsidRPr="00C55289">
        <w:rPr>
          <w:rFonts w:ascii="Arial" w:hAnsi="Arial" w:cs="Arial"/>
          <w:lang w:val="fr-FR"/>
        </w:rPr>
        <w:t xml:space="preserve">, </w:t>
      </w:r>
      <w:proofErr w:type="spellStart"/>
      <w:r w:rsidRPr="00C55289">
        <w:rPr>
          <w:rFonts w:ascii="Arial" w:hAnsi="Arial" w:cs="Arial"/>
          <w:lang w:val="fr-FR"/>
        </w:rPr>
        <w:t>monitorizează</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evaluează</w:t>
      </w:r>
      <w:proofErr w:type="spellEnd"/>
      <w:r w:rsidRPr="00C55289">
        <w:rPr>
          <w:rFonts w:ascii="Arial" w:hAnsi="Arial" w:cs="Arial"/>
          <w:lang w:val="fr-FR"/>
        </w:rPr>
        <w:t xml:space="preserve"> </w:t>
      </w:r>
      <w:proofErr w:type="spellStart"/>
      <w:r w:rsidRPr="00C55289">
        <w:rPr>
          <w:rFonts w:ascii="Arial" w:hAnsi="Arial" w:cs="Arial"/>
          <w:lang w:val="fr-FR"/>
        </w:rPr>
        <w:t>acţiunile</w:t>
      </w:r>
      <w:proofErr w:type="spellEnd"/>
      <w:r w:rsidRPr="00C55289">
        <w:rPr>
          <w:rFonts w:ascii="Arial" w:hAnsi="Arial" w:cs="Arial"/>
          <w:lang w:val="fr-FR"/>
        </w:rPr>
        <w:t xml:space="preserve"> </w:t>
      </w:r>
      <w:proofErr w:type="spellStart"/>
      <w:r w:rsidRPr="00C55289">
        <w:rPr>
          <w:rFonts w:ascii="Arial" w:hAnsi="Arial" w:cs="Arial"/>
          <w:lang w:val="fr-FR"/>
        </w:rPr>
        <w:t>în</w:t>
      </w:r>
      <w:proofErr w:type="spellEnd"/>
      <w:r w:rsidRPr="00C55289">
        <w:rPr>
          <w:rFonts w:ascii="Arial" w:hAnsi="Arial" w:cs="Arial"/>
          <w:lang w:val="fr-FR"/>
        </w:rPr>
        <w:t xml:space="preserve"> </w:t>
      </w:r>
      <w:proofErr w:type="spellStart"/>
      <w:r w:rsidRPr="00C55289">
        <w:rPr>
          <w:rFonts w:ascii="Arial" w:hAnsi="Arial" w:cs="Arial"/>
          <w:lang w:val="fr-FR"/>
        </w:rPr>
        <w:t>domeniile</w:t>
      </w:r>
      <w:proofErr w:type="spellEnd"/>
      <w:r w:rsidRPr="00C55289">
        <w:rPr>
          <w:rFonts w:ascii="Arial" w:hAnsi="Arial" w:cs="Arial"/>
          <w:lang w:val="fr-FR"/>
        </w:rPr>
        <w:t xml:space="preserve"> </w:t>
      </w:r>
      <w:proofErr w:type="spellStart"/>
      <w:r w:rsidRPr="00C55289">
        <w:rPr>
          <w:rFonts w:ascii="Arial" w:hAnsi="Arial" w:cs="Arial"/>
          <w:lang w:val="fr-FR"/>
        </w:rPr>
        <w:t>sportului</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tineretului</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l.</w:t>
      </w:r>
      <w:r w:rsidRPr="00C55289">
        <w:rPr>
          <w:rFonts w:ascii="Arial" w:hAnsi="Arial" w:cs="Arial"/>
          <w:lang w:val="fr-FR"/>
        </w:rPr>
        <w:t xml:space="preserve"> </w:t>
      </w:r>
      <w:proofErr w:type="spellStart"/>
      <w:r w:rsidRPr="00C55289">
        <w:rPr>
          <w:rFonts w:ascii="Arial" w:hAnsi="Arial" w:cs="Arial"/>
          <w:lang w:val="fr-FR"/>
        </w:rPr>
        <w:t>organizează</w:t>
      </w:r>
      <w:proofErr w:type="spellEnd"/>
      <w:r w:rsidRPr="00C55289">
        <w:rPr>
          <w:rFonts w:ascii="Arial" w:hAnsi="Arial" w:cs="Arial"/>
          <w:lang w:val="fr-FR"/>
        </w:rPr>
        <w:t xml:space="preserve"> </w:t>
      </w:r>
      <w:proofErr w:type="spellStart"/>
      <w:r w:rsidRPr="00C55289">
        <w:rPr>
          <w:rFonts w:ascii="Arial" w:hAnsi="Arial" w:cs="Arial"/>
          <w:lang w:val="fr-FR"/>
        </w:rPr>
        <w:t>baza</w:t>
      </w:r>
      <w:proofErr w:type="spellEnd"/>
      <w:r w:rsidRPr="00C55289">
        <w:rPr>
          <w:rFonts w:ascii="Arial" w:hAnsi="Arial" w:cs="Arial"/>
          <w:lang w:val="fr-FR"/>
        </w:rPr>
        <w:t xml:space="preserve"> de date </w:t>
      </w:r>
      <w:proofErr w:type="spellStart"/>
      <w:r w:rsidRPr="00C55289">
        <w:rPr>
          <w:rFonts w:ascii="Arial" w:hAnsi="Arial" w:cs="Arial"/>
          <w:lang w:val="fr-FR"/>
        </w:rPr>
        <w:t>cu</w:t>
      </w:r>
      <w:proofErr w:type="spellEnd"/>
      <w:r w:rsidRPr="00C55289">
        <w:rPr>
          <w:rFonts w:ascii="Arial" w:hAnsi="Arial" w:cs="Arial"/>
          <w:lang w:val="fr-FR"/>
        </w:rPr>
        <w:t xml:space="preserve"> </w:t>
      </w:r>
      <w:proofErr w:type="spellStart"/>
      <w:r w:rsidRPr="00C55289">
        <w:rPr>
          <w:rFonts w:ascii="Arial" w:hAnsi="Arial" w:cs="Arial"/>
          <w:lang w:val="fr-FR"/>
        </w:rPr>
        <w:t>organizaţiile</w:t>
      </w:r>
      <w:proofErr w:type="spellEnd"/>
      <w:r w:rsidRPr="00C55289">
        <w:rPr>
          <w:rFonts w:ascii="Arial" w:hAnsi="Arial" w:cs="Arial"/>
          <w:lang w:val="fr-FR"/>
        </w:rPr>
        <w:t xml:space="preserve"> </w:t>
      </w:r>
      <w:proofErr w:type="spellStart"/>
      <w:r w:rsidRPr="00C55289">
        <w:rPr>
          <w:rFonts w:ascii="Arial" w:hAnsi="Arial" w:cs="Arial"/>
          <w:lang w:val="fr-FR"/>
        </w:rPr>
        <w:t>neguvernamentale</w:t>
      </w:r>
      <w:proofErr w:type="spellEnd"/>
      <w:r w:rsidRPr="00C55289">
        <w:rPr>
          <w:rFonts w:ascii="Arial" w:hAnsi="Arial" w:cs="Arial"/>
          <w:lang w:val="fr-FR"/>
        </w:rPr>
        <w:t xml:space="preserve"> de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tineret</w:t>
      </w:r>
      <w:proofErr w:type="spellEnd"/>
      <w:r w:rsidRPr="00C55289">
        <w:rPr>
          <w:rFonts w:ascii="Arial" w:hAnsi="Arial" w:cs="Arial"/>
          <w:lang w:val="fr-FR"/>
        </w:rPr>
        <w:t xml:space="preserve"> </w:t>
      </w:r>
      <w:proofErr w:type="spellStart"/>
      <w:r w:rsidRPr="00C55289">
        <w:rPr>
          <w:rFonts w:ascii="Arial" w:hAnsi="Arial" w:cs="Arial"/>
          <w:lang w:val="fr-FR"/>
        </w:rPr>
        <w:t>din</w:t>
      </w:r>
      <w:proofErr w:type="spellEnd"/>
      <w:r w:rsidRPr="00C55289">
        <w:rPr>
          <w:rFonts w:ascii="Arial" w:hAnsi="Arial" w:cs="Arial"/>
          <w:lang w:val="fr-FR"/>
        </w:rPr>
        <w:t xml:space="preserve"> </w:t>
      </w:r>
      <w:proofErr w:type="spellStart"/>
      <w:r w:rsidRPr="00C55289">
        <w:rPr>
          <w:rFonts w:ascii="Arial" w:hAnsi="Arial" w:cs="Arial"/>
          <w:lang w:val="fr-FR"/>
        </w:rPr>
        <w:t>judeţ</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m.</w:t>
      </w:r>
      <w:r w:rsidRPr="00C55289">
        <w:rPr>
          <w:rFonts w:ascii="Arial" w:hAnsi="Arial" w:cs="Arial"/>
          <w:lang w:val="fr-FR"/>
        </w:rPr>
        <w:t xml:space="preserve"> </w:t>
      </w:r>
      <w:proofErr w:type="spellStart"/>
      <w:r w:rsidRPr="00C55289">
        <w:rPr>
          <w:rFonts w:ascii="Arial" w:hAnsi="Arial" w:cs="Arial"/>
          <w:lang w:val="fr-FR"/>
        </w:rPr>
        <w:t>organizeaza</w:t>
      </w:r>
      <w:proofErr w:type="spellEnd"/>
      <w:r w:rsidRPr="00C55289">
        <w:rPr>
          <w:rFonts w:ascii="Arial" w:hAnsi="Arial" w:cs="Arial"/>
          <w:lang w:val="fr-FR"/>
        </w:rPr>
        <w:t xml:space="preserve"> </w:t>
      </w:r>
      <w:proofErr w:type="spellStart"/>
      <w:r w:rsidRPr="00C55289">
        <w:rPr>
          <w:rFonts w:ascii="Arial" w:hAnsi="Arial" w:cs="Arial"/>
          <w:lang w:val="fr-FR"/>
        </w:rPr>
        <w:t>tabere</w:t>
      </w:r>
      <w:proofErr w:type="spellEnd"/>
      <w:r w:rsidRPr="00C55289">
        <w:rPr>
          <w:rFonts w:ascii="Arial" w:hAnsi="Arial" w:cs="Arial"/>
          <w:lang w:val="fr-FR"/>
        </w:rPr>
        <w:t xml:space="preserve"> </w:t>
      </w:r>
      <w:proofErr w:type="spellStart"/>
      <w:r w:rsidRPr="00C55289">
        <w:rPr>
          <w:rFonts w:ascii="Arial" w:hAnsi="Arial" w:cs="Arial"/>
          <w:lang w:val="fr-FR"/>
        </w:rPr>
        <w:t>tematice</w:t>
      </w:r>
      <w:proofErr w:type="spellEnd"/>
      <w:r w:rsidRPr="00C55289">
        <w:rPr>
          <w:rFonts w:ascii="Arial" w:hAnsi="Arial" w:cs="Arial"/>
          <w:lang w:val="fr-FR"/>
        </w:rPr>
        <w:t xml:space="preserve">, </w:t>
      </w:r>
      <w:proofErr w:type="spellStart"/>
      <w:r w:rsidRPr="00C55289">
        <w:rPr>
          <w:rFonts w:ascii="Arial" w:hAnsi="Arial" w:cs="Arial"/>
          <w:lang w:val="fr-FR"/>
        </w:rPr>
        <w:t>activităţi</w:t>
      </w:r>
      <w:proofErr w:type="spellEnd"/>
      <w:r w:rsidRPr="00C55289">
        <w:rPr>
          <w:rFonts w:ascii="Arial" w:hAnsi="Arial" w:cs="Arial"/>
          <w:lang w:val="fr-FR"/>
        </w:rPr>
        <w:t xml:space="preserve"> de </w:t>
      </w:r>
      <w:proofErr w:type="spellStart"/>
      <w:r w:rsidRPr="00C55289">
        <w:rPr>
          <w:rFonts w:ascii="Arial" w:hAnsi="Arial" w:cs="Arial"/>
          <w:lang w:val="fr-FR"/>
        </w:rPr>
        <w:t>recreere</w:t>
      </w:r>
      <w:proofErr w:type="spellEnd"/>
      <w:r w:rsidRPr="00C55289">
        <w:rPr>
          <w:rFonts w:ascii="Arial" w:hAnsi="Arial" w:cs="Arial"/>
          <w:lang w:val="fr-FR"/>
        </w:rPr>
        <w:t xml:space="preserve">, </w:t>
      </w:r>
      <w:proofErr w:type="spellStart"/>
      <w:r w:rsidRPr="00C55289">
        <w:rPr>
          <w:rFonts w:ascii="Arial" w:hAnsi="Arial" w:cs="Arial"/>
          <w:lang w:val="fr-FR"/>
        </w:rPr>
        <w:t>seminarii</w:t>
      </w:r>
      <w:proofErr w:type="spellEnd"/>
      <w:r w:rsidRPr="00C55289">
        <w:rPr>
          <w:rFonts w:ascii="Arial" w:hAnsi="Arial" w:cs="Arial"/>
          <w:lang w:val="fr-FR"/>
        </w:rPr>
        <w:t xml:space="preserve">, </w:t>
      </w:r>
      <w:proofErr w:type="spellStart"/>
      <w:r w:rsidRPr="00C55289">
        <w:rPr>
          <w:rFonts w:ascii="Arial" w:hAnsi="Arial" w:cs="Arial"/>
          <w:lang w:val="fr-FR"/>
        </w:rPr>
        <w:t>cursuri</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educaţia</w:t>
      </w:r>
      <w:proofErr w:type="spellEnd"/>
      <w:r w:rsidRPr="00C55289">
        <w:rPr>
          <w:rFonts w:ascii="Arial" w:hAnsi="Arial" w:cs="Arial"/>
          <w:lang w:val="fr-FR"/>
        </w:rPr>
        <w:t xml:space="preserve"> </w:t>
      </w:r>
      <w:proofErr w:type="spellStart"/>
      <w:r w:rsidRPr="00C55289">
        <w:rPr>
          <w:rFonts w:ascii="Arial" w:hAnsi="Arial" w:cs="Arial"/>
          <w:lang w:val="fr-FR"/>
        </w:rPr>
        <w:t>nonformală</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tineri</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studenţi</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t>n.</w:t>
      </w:r>
      <w:r w:rsidRPr="00C55289">
        <w:rPr>
          <w:rFonts w:ascii="Arial" w:hAnsi="Arial" w:cs="Arial"/>
          <w:lang w:val="fr-FR"/>
        </w:rPr>
        <w:t xml:space="preserve"> </w:t>
      </w:r>
      <w:proofErr w:type="spellStart"/>
      <w:r w:rsidRPr="00C55289">
        <w:rPr>
          <w:rFonts w:ascii="Arial" w:hAnsi="Arial" w:cs="Arial"/>
          <w:lang w:val="fr-FR"/>
        </w:rPr>
        <w:t>organizează</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implementează</w:t>
      </w:r>
      <w:proofErr w:type="spellEnd"/>
      <w:r w:rsidRPr="00C55289">
        <w:rPr>
          <w:rFonts w:ascii="Arial" w:hAnsi="Arial" w:cs="Arial"/>
          <w:lang w:val="fr-FR"/>
        </w:rPr>
        <w:t xml:space="preserve"> </w:t>
      </w:r>
      <w:proofErr w:type="spellStart"/>
      <w:r w:rsidRPr="00C55289">
        <w:rPr>
          <w:rFonts w:ascii="Arial" w:hAnsi="Arial" w:cs="Arial"/>
          <w:lang w:val="fr-FR"/>
        </w:rPr>
        <w:t>programe</w:t>
      </w:r>
      <w:proofErr w:type="spellEnd"/>
      <w:r w:rsidRPr="00C55289">
        <w:rPr>
          <w:rFonts w:ascii="Arial" w:hAnsi="Arial" w:cs="Arial"/>
          <w:lang w:val="fr-FR"/>
        </w:rPr>
        <w:t xml:space="preserve"> </w:t>
      </w:r>
      <w:proofErr w:type="spellStart"/>
      <w:r w:rsidRPr="00C55289">
        <w:rPr>
          <w:rFonts w:ascii="Arial" w:hAnsi="Arial" w:cs="Arial"/>
          <w:lang w:val="fr-FR"/>
        </w:rPr>
        <w:t>cu</w:t>
      </w:r>
      <w:proofErr w:type="spellEnd"/>
      <w:r w:rsidRPr="00C55289">
        <w:rPr>
          <w:rFonts w:ascii="Arial" w:hAnsi="Arial" w:cs="Arial"/>
          <w:lang w:val="fr-FR"/>
        </w:rPr>
        <w:t xml:space="preserve"> </w:t>
      </w:r>
      <w:proofErr w:type="spellStart"/>
      <w:r w:rsidRPr="00C55289">
        <w:rPr>
          <w:rFonts w:ascii="Arial" w:hAnsi="Arial" w:cs="Arial"/>
          <w:lang w:val="fr-FR"/>
        </w:rPr>
        <w:t>caracter</w:t>
      </w:r>
      <w:proofErr w:type="spellEnd"/>
      <w:r w:rsidRPr="00C55289">
        <w:rPr>
          <w:rFonts w:ascii="Arial" w:hAnsi="Arial" w:cs="Arial"/>
          <w:lang w:val="fr-FR"/>
        </w:rPr>
        <w:t xml:space="preserve"> social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copii</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tineri</w:t>
      </w:r>
      <w:proofErr w:type="spellEnd"/>
      <w:r w:rsidRPr="00C55289">
        <w:rPr>
          <w:rFonts w:ascii="Arial" w:hAnsi="Arial" w:cs="Arial"/>
          <w:lang w:val="fr-FR"/>
        </w:rPr>
        <w:t xml:space="preserve">, </w:t>
      </w:r>
      <w:proofErr w:type="spellStart"/>
      <w:r w:rsidRPr="00C55289">
        <w:rPr>
          <w:rFonts w:ascii="Arial" w:hAnsi="Arial" w:cs="Arial"/>
          <w:lang w:val="fr-FR"/>
        </w:rPr>
        <w:t>cu</w:t>
      </w:r>
      <w:proofErr w:type="spellEnd"/>
      <w:r w:rsidRPr="00C55289">
        <w:rPr>
          <w:rFonts w:ascii="Arial" w:hAnsi="Arial" w:cs="Arial"/>
          <w:lang w:val="fr-FR"/>
        </w:rPr>
        <w:t xml:space="preserve"> </w:t>
      </w:r>
      <w:proofErr w:type="spellStart"/>
      <w:r w:rsidRPr="00C55289">
        <w:rPr>
          <w:rFonts w:ascii="Arial" w:hAnsi="Arial" w:cs="Arial"/>
          <w:lang w:val="fr-FR"/>
        </w:rPr>
        <w:t>precadere</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cei</w:t>
      </w:r>
      <w:proofErr w:type="spellEnd"/>
      <w:r w:rsidRPr="00C55289">
        <w:rPr>
          <w:rFonts w:ascii="Arial" w:hAnsi="Arial" w:cs="Arial"/>
          <w:lang w:val="fr-FR"/>
        </w:rPr>
        <w:t xml:space="preserve"> </w:t>
      </w:r>
      <w:proofErr w:type="spellStart"/>
      <w:r w:rsidRPr="00C55289">
        <w:rPr>
          <w:rFonts w:ascii="Arial" w:hAnsi="Arial" w:cs="Arial"/>
          <w:lang w:val="fr-FR"/>
        </w:rPr>
        <w:t>defavorizaţi</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proofErr w:type="gramStart"/>
      <w:r w:rsidRPr="00C55289">
        <w:rPr>
          <w:rFonts w:ascii="Arial" w:hAnsi="Arial" w:cs="Arial"/>
          <w:b/>
          <w:lang w:val="fr-FR"/>
        </w:rPr>
        <w:t>o</w:t>
      </w:r>
      <w:proofErr w:type="gramEnd"/>
      <w:r w:rsidRPr="00C55289">
        <w:rPr>
          <w:rFonts w:ascii="Arial" w:hAnsi="Arial" w:cs="Arial"/>
          <w:b/>
          <w:lang w:val="fr-FR"/>
        </w:rPr>
        <w:t>.</w:t>
      </w:r>
      <w:r w:rsidRPr="00C55289">
        <w:rPr>
          <w:rFonts w:ascii="Arial" w:hAnsi="Arial" w:cs="Arial"/>
          <w:lang w:val="fr-FR"/>
        </w:rPr>
        <w:t xml:space="preserve"> </w:t>
      </w:r>
      <w:proofErr w:type="spellStart"/>
      <w:r w:rsidRPr="00C55289">
        <w:rPr>
          <w:rFonts w:ascii="Arial" w:hAnsi="Arial" w:cs="Arial"/>
          <w:lang w:val="fr-FR"/>
        </w:rPr>
        <w:t>Propun</w:t>
      </w:r>
      <w:proofErr w:type="spellEnd"/>
      <w:r w:rsidRPr="00C55289">
        <w:rPr>
          <w:rFonts w:ascii="Arial" w:hAnsi="Arial" w:cs="Arial"/>
          <w:lang w:val="fr-FR"/>
        </w:rPr>
        <w:t xml:space="preserve"> </w:t>
      </w:r>
      <w:r w:rsidRPr="00C55289">
        <w:rPr>
          <w:rFonts w:ascii="Arial" w:hAnsi="Arial" w:cs="Arial"/>
          <w:lang w:val="ro-RO"/>
        </w:rPr>
        <w:t>Ministerului Tineretului si Sportului</w:t>
      </w:r>
      <w:r w:rsidRPr="00C55289">
        <w:rPr>
          <w:rFonts w:ascii="Arial" w:hAnsi="Arial" w:cs="Arial"/>
          <w:lang w:val="fr-FR"/>
        </w:rPr>
        <w:t xml:space="preserve"> </w:t>
      </w:r>
      <w:proofErr w:type="spellStart"/>
      <w:r w:rsidRPr="00C55289">
        <w:rPr>
          <w:rFonts w:ascii="Arial" w:hAnsi="Arial" w:cs="Arial"/>
          <w:lang w:val="fr-FR"/>
        </w:rPr>
        <w:t>înfiinţarea</w:t>
      </w:r>
      <w:proofErr w:type="spellEnd"/>
      <w:r w:rsidRPr="00C55289">
        <w:rPr>
          <w:rFonts w:ascii="Arial" w:hAnsi="Arial" w:cs="Arial"/>
          <w:lang w:val="fr-FR"/>
        </w:rPr>
        <w:t xml:space="preserve"> </w:t>
      </w:r>
      <w:proofErr w:type="spellStart"/>
      <w:r w:rsidRPr="00C55289">
        <w:rPr>
          <w:rFonts w:ascii="Arial" w:hAnsi="Arial" w:cs="Arial"/>
          <w:lang w:val="fr-FR"/>
        </w:rPr>
        <w:t>sau</w:t>
      </w:r>
      <w:proofErr w:type="spellEnd"/>
      <w:r w:rsidRPr="00C55289">
        <w:rPr>
          <w:rFonts w:ascii="Arial" w:hAnsi="Arial" w:cs="Arial"/>
          <w:lang w:val="fr-FR"/>
        </w:rPr>
        <w:t xml:space="preserve"> </w:t>
      </w:r>
      <w:proofErr w:type="spellStart"/>
      <w:r w:rsidRPr="00C55289">
        <w:rPr>
          <w:rFonts w:ascii="Arial" w:hAnsi="Arial" w:cs="Arial"/>
          <w:lang w:val="fr-FR"/>
        </w:rPr>
        <w:t>desfiinţarea</w:t>
      </w:r>
      <w:proofErr w:type="spellEnd"/>
      <w:r w:rsidRPr="00C55289">
        <w:rPr>
          <w:rFonts w:ascii="Arial" w:hAnsi="Arial" w:cs="Arial"/>
          <w:lang w:val="fr-FR"/>
        </w:rPr>
        <w:t xml:space="preserve"> </w:t>
      </w:r>
      <w:proofErr w:type="spellStart"/>
      <w:r w:rsidRPr="00C55289">
        <w:rPr>
          <w:rFonts w:ascii="Arial" w:hAnsi="Arial" w:cs="Arial"/>
          <w:lang w:val="fr-FR"/>
        </w:rPr>
        <w:t>centrelor</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tineret</w:t>
      </w:r>
      <w:proofErr w:type="spellEnd"/>
      <w:r w:rsidRPr="00C55289">
        <w:rPr>
          <w:rFonts w:ascii="Arial" w:hAnsi="Arial" w:cs="Arial"/>
          <w:lang w:val="fr-FR"/>
        </w:rPr>
        <w:t xml:space="preserve"> </w:t>
      </w:r>
      <w:proofErr w:type="spellStart"/>
      <w:r w:rsidRPr="00C55289">
        <w:rPr>
          <w:rFonts w:ascii="Arial" w:hAnsi="Arial" w:cs="Arial"/>
          <w:lang w:val="fr-FR"/>
        </w:rPr>
        <w:t>pe</w:t>
      </w:r>
      <w:proofErr w:type="spellEnd"/>
      <w:r w:rsidRPr="00C55289">
        <w:rPr>
          <w:rFonts w:ascii="Arial" w:hAnsi="Arial" w:cs="Arial"/>
          <w:lang w:val="fr-FR"/>
        </w:rPr>
        <w:t xml:space="preserve"> care le </w:t>
      </w:r>
      <w:proofErr w:type="spellStart"/>
      <w:r w:rsidRPr="00C55289">
        <w:rPr>
          <w:rFonts w:ascii="Arial" w:hAnsi="Arial" w:cs="Arial"/>
          <w:lang w:val="fr-FR"/>
        </w:rPr>
        <w:t>coordonează</w:t>
      </w:r>
      <w:proofErr w:type="spellEnd"/>
      <w:r w:rsidRPr="00C55289">
        <w:rPr>
          <w:rFonts w:ascii="Arial" w:hAnsi="Arial" w:cs="Arial"/>
          <w:lang w:val="fr-FR"/>
        </w:rPr>
        <w:t xml:space="preserve">, </w:t>
      </w:r>
      <w:proofErr w:type="spellStart"/>
      <w:r w:rsidRPr="00C55289">
        <w:rPr>
          <w:rFonts w:ascii="Arial" w:hAnsi="Arial" w:cs="Arial"/>
          <w:lang w:val="fr-FR"/>
        </w:rPr>
        <w:t>în</w:t>
      </w:r>
      <w:proofErr w:type="spellEnd"/>
      <w:r w:rsidRPr="00C55289">
        <w:rPr>
          <w:rFonts w:ascii="Arial" w:hAnsi="Arial" w:cs="Arial"/>
          <w:lang w:val="fr-FR"/>
        </w:rPr>
        <w:t xml:space="preserve"> </w:t>
      </w:r>
      <w:proofErr w:type="spellStart"/>
      <w:r w:rsidRPr="00C55289">
        <w:rPr>
          <w:rFonts w:ascii="Arial" w:hAnsi="Arial" w:cs="Arial"/>
          <w:lang w:val="fr-FR"/>
        </w:rPr>
        <w:t>vederea</w:t>
      </w:r>
      <w:proofErr w:type="spellEnd"/>
      <w:r w:rsidRPr="00C55289">
        <w:rPr>
          <w:rFonts w:ascii="Arial" w:hAnsi="Arial" w:cs="Arial"/>
          <w:lang w:val="fr-FR"/>
        </w:rPr>
        <w:t xml:space="preserve"> </w:t>
      </w:r>
      <w:proofErr w:type="spellStart"/>
      <w:r w:rsidRPr="00C55289">
        <w:rPr>
          <w:rFonts w:ascii="Arial" w:hAnsi="Arial" w:cs="Arial"/>
          <w:lang w:val="fr-FR"/>
        </w:rPr>
        <w:t>derulării</w:t>
      </w:r>
      <w:proofErr w:type="spellEnd"/>
      <w:r w:rsidRPr="00C55289">
        <w:rPr>
          <w:rFonts w:ascii="Arial" w:hAnsi="Arial" w:cs="Arial"/>
          <w:lang w:val="fr-FR"/>
        </w:rPr>
        <w:t xml:space="preserve"> </w:t>
      </w:r>
      <w:proofErr w:type="spellStart"/>
      <w:r w:rsidRPr="00C55289">
        <w:rPr>
          <w:rFonts w:ascii="Arial" w:hAnsi="Arial" w:cs="Arial"/>
          <w:lang w:val="fr-FR"/>
        </w:rPr>
        <w:t>activităţilor</w:t>
      </w:r>
      <w:proofErr w:type="spellEnd"/>
      <w:r w:rsidRPr="00C55289">
        <w:rPr>
          <w:rFonts w:ascii="Arial" w:hAnsi="Arial" w:cs="Arial"/>
          <w:lang w:val="fr-FR"/>
        </w:rPr>
        <w:t xml:space="preserve"> de </w:t>
      </w:r>
      <w:proofErr w:type="spellStart"/>
      <w:r w:rsidRPr="00C55289">
        <w:rPr>
          <w:rFonts w:ascii="Arial" w:hAnsi="Arial" w:cs="Arial"/>
          <w:lang w:val="fr-FR"/>
        </w:rPr>
        <w:t>informare</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consiliere</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tineret</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Fonts w:ascii="Arial" w:hAnsi="Arial" w:cs="Arial"/>
          <w:b/>
          <w:lang w:val="fr-FR"/>
        </w:rPr>
        <w:lastRenderedPageBreak/>
        <w:t>p.</w:t>
      </w:r>
      <w:r w:rsidRPr="00C55289">
        <w:rPr>
          <w:rFonts w:ascii="Arial" w:hAnsi="Arial" w:cs="Arial"/>
          <w:lang w:val="fr-FR"/>
        </w:rPr>
        <w:t xml:space="preserve"> </w:t>
      </w:r>
      <w:proofErr w:type="spellStart"/>
      <w:r w:rsidRPr="00C55289">
        <w:rPr>
          <w:rFonts w:ascii="Arial" w:hAnsi="Arial" w:cs="Arial"/>
          <w:lang w:val="fr-FR"/>
        </w:rPr>
        <w:t>finanţează</w:t>
      </w:r>
      <w:proofErr w:type="spellEnd"/>
      <w:r w:rsidRPr="00C55289">
        <w:rPr>
          <w:rFonts w:ascii="Arial" w:hAnsi="Arial" w:cs="Arial"/>
          <w:lang w:val="fr-FR"/>
        </w:rPr>
        <w:t xml:space="preserve"> </w:t>
      </w:r>
      <w:proofErr w:type="spellStart"/>
      <w:r w:rsidRPr="00C55289">
        <w:rPr>
          <w:rFonts w:ascii="Arial" w:hAnsi="Arial" w:cs="Arial"/>
          <w:lang w:val="fr-FR"/>
        </w:rPr>
        <w:t>unele</w:t>
      </w:r>
      <w:proofErr w:type="spellEnd"/>
      <w:r w:rsidRPr="00C55289">
        <w:rPr>
          <w:rFonts w:ascii="Arial" w:hAnsi="Arial" w:cs="Arial"/>
          <w:lang w:val="fr-FR"/>
        </w:rPr>
        <w:t xml:space="preserve"> </w:t>
      </w:r>
      <w:proofErr w:type="spellStart"/>
      <w:r w:rsidRPr="00C55289">
        <w:rPr>
          <w:rFonts w:ascii="Arial" w:hAnsi="Arial" w:cs="Arial"/>
          <w:lang w:val="fr-FR"/>
        </w:rPr>
        <w:t>programe</w:t>
      </w:r>
      <w:proofErr w:type="spellEnd"/>
      <w:r w:rsidRPr="00C55289">
        <w:rPr>
          <w:rFonts w:ascii="Arial" w:hAnsi="Arial" w:cs="Arial"/>
          <w:lang w:val="fr-FR"/>
        </w:rPr>
        <w:t xml:space="preserve"> </w:t>
      </w:r>
      <w:proofErr w:type="spellStart"/>
      <w:r w:rsidRPr="00C55289">
        <w:rPr>
          <w:rFonts w:ascii="Arial" w:hAnsi="Arial" w:cs="Arial"/>
          <w:lang w:val="fr-FR"/>
        </w:rPr>
        <w:t>speciale</w:t>
      </w:r>
      <w:proofErr w:type="spellEnd"/>
      <w:r w:rsidRPr="00C55289">
        <w:rPr>
          <w:rFonts w:ascii="Arial" w:hAnsi="Arial" w:cs="Arial"/>
          <w:lang w:val="fr-FR"/>
        </w:rPr>
        <w:t xml:space="preserve"> </w:t>
      </w:r>
      <w:proofErr w:type="spellStart"/>
      <w:r w:rsidRPr="00C55289">
        <w:rPr>
          <w:rFonts w:ascii="Arial" w:hAnsi="Arial" w:cs="Arial"/>
          <w:lang w:val="fr-FR"/>
        </w:rPr>
        <w:t>pentru</w:t>
      </w:r>
      <w:proofErr w:type="spellEnd"/>
      <w:r w:rsidRPr="00C55289">
        <w:rPr>
          <w:rFonts w:ascii="Arial" w:hAnsi="Arial" w:cs="Arial"/>
          <w:lang w:val="fr-FR"/>
        </w:rPr>
        <w:t xml:space="preserve"> </w:t>
      </w:r>
      <w:proofErr w:type="spellStart"/>
      <w:r w:rsidRPr="00C55289">
        <w:rPr>
          <w:rFonts w:ascii="Arial" w:hAnsi="Arial" w:cs="Arial"/>
          <w:lang w:val="fr-FR"/>
        </w:rPr>
        <w:t>sportivi</w:t>
      </w:r>
      <w:proofErr w:type="spellEnd"/>
      <w:r w:rsidRPr="00C55289">
        <w:rPr>
          <w:rFonts w:ascii="Arial" w:hAnsi="Arial" w:cs="Arial"/>
          <w:lang w:val="fr-FR"/>
        </w:rPr>
        <w:t xml:space="preserve">, </w:t>
      </w:r>
      <w:proofErr w:type="spellStart"/>
      <w:r w:rsidRPr="00C55289">
        <w:rPr>
          <w:rFonts w:ascii="Arial" w:hAnsi="Arial" w:cs="Arial"/>
          <w:lang w:val="fr-FR"/>
        </w:rPr>
        <w:t>secţii</w:t>
      </w:r>
      <w:proofErr w:type="spellEnd"/>
      <w:r w:rsidRPr="00C55289">
        <w:rPr>
          <w:rFonts w:ascii="Arial" w:hAnsi="Arial" w:cs="Arial"/>
          <w:lang w:val="fr-FR"/>
        </w:rPr>
        <w:t xml:space="preserve"> </w:t>
      </w:r>
      <w:proofErr w:type="spellStart"/>
      <w:r w:rsidRPr="00C55289">
        <w:rPr>
          <w:rFonts w:ascii="Arial" w:hAnsi="Arial" w:cs="Arial"/>
          <w:lang w:val="fr-FR"/>
        </w:rPr>
        <w:t>sau</w:t>
      </w:r>
      <w:proofErr w:type="spellEnd"/>
      <w:r w:rsidRPr="00C55289">
        <w:rPr>
          <w:rFonts w:ascii="Arial" w:hAnsi="Arial" w:cs="Arial"/>
          <w:lang w:val="fr-FR"/>
        </w:rPr>
        <w:t xml:space="preserve"> </w:t>
      </w:r>
      <w:proofErr w:type="spellStart"/>
      <w:r w:rsidRPr="00C55289">
        <w:rPr>
          <w:rFonts w:ascii="Arial" w:hAnsi="Arial" w:cs="Arial"/>
          <w:lang w:val="fr-FR"/>
        </w:rPr>
        <w:t>echipe</w:t>
      </w:r>
      <w:proofErr w:type="spellEnd"/>
      <w:r w:rsidRPr="00C55289">
        <w:rPr>
          <w:rFonts w:ascii="Arial" w:hAnsi="Arial" w:cs="Arial"/>
          <w:lang w:val="fr-FR"/>
        </w:rPr>
        <w:t xml:space="preserve"> </w:t>
      </w:r>
      <w:proofErr w:type="spellStart"/>
      <w:r w:rsidRPr="00C55289">
        <w:rPr>
          <w:rFonts w:ascii="Arial" w:hAnsi="Arial" w:cs="Arial"/>
          <w:lang w:val="fr-FR"/>
        </w:rPr>
        <w:t>din</w:t>
      </w:r>
      <w:proofErr w:type="spellEnd"/>
      <w:r w:rsidRPr="00C55289">
        <w:rPr>
          <w:rFonts w:ascii="Arial" w:hAnsi="Arial" w:cs="Arial"/>
          <w:lang w:val="fr-FR"/>
        </w:rPr>
        <w:t xml:space="preserve"> </w:t>
      </w:r>
      <w:proofErr w:type="spellStart"/>
      <w:r w:rsidRPr="00C55289">
        <w:rPr>
          <w:rFonts w:ascii="Arial" w:hAnsi="Arial" w:cs="Arial"/>
          <w:lang w:val="fr-FR"/>
        </w:rPr>
        <w:t>raza</w:t>
      </w:r>
      <w:proofErr w:type="spellEnd"/>
      <w:r w:rsidRPr="00C55289">
        <w:rPr>
          <w:rFonts w:ascii="Arial" w:hAnsi="Arial" w:cs="Arial"/>
          <w:lang w:val="fr-FR"/>
        </w:rPr>
        <w:t xml:space="preserve"> </w:t>
      </w:r>
      <w:proofErr w:type="spellStart"/>
      <w:r w:rsidRPr="00C55289">
        <w:rPr>
          <w:rFonts w:ascii="Arial" w:hAnsi="Arial" w:cs="Arial"/>
          <w:lang w:val="fr-FR"/>
        </w:rPr>
        <w:t>administrativ-teritorială</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r w:rsidRPr="00C55289">
        <w:rPr>
          <w:rStyle w:val="Strong"/>
          <w:rFonts w:ascii="Arial" w:hAnsi="Arial" w:cs="Arial"/>
          <w:b w:val="0"/>
          <w:lang w:val="ro-RO"/>
        </w:rPr>
        <w:t xml:space="preserve">             Direcţia Judeţeană pentru Sport şi Tineret Buzău î</w:t>
      </w:r>
      <w:proofErr w:type="spellStart"/>
      <w:r w:rsidRPr="00C55289">
        <w:rPr>
          <w:rFonts w:ascii="Arial" w:hAnsi="Arial" w:cs="Arial"/>
          <w:lang w:val="fr-FR"/>
        </w:rPr>
        <w:t>ndeplineşte</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atribuţiile</w:t>
      </w:r>
      <w:proofErr w:type="spellEnd"/>
      <w:r w:rsidRPr="00C55289">
        <w:rPr>
          <w:rFonts w:ascii="Arial" w:hAnsi="Arial" w:cs="Arial"/>
          <w:lang w:val="fr-FR"/>
        </w:rPr>
        <w:t xml:space="preserve"> </w:t>
      </w:r>
      <w:proofErr w:type="spellStart"/>
      <w:r w:rsidRPr="00C55289">
        <w:rPr>
          <w:rFonts w:ascii="Arial" w:hAnsi="Arial" w:cs="Arial"/>
          <w:lang w:val="fr-FR"/>
        </w:rPr>
        <w:t>prevăzute</w:t>
      </w:r>
      <w:proofErr w:type="spellEnd"/>
      <w:r w:rsidRPr="00C55289">
        <w:rPr>
          <w:rFonts w:ascii="Arial" w:hAnsi="Arial" w:cs="Arial"/>
          <w:lang w:val="fr-FR"/>
        </w:rPr>
        <w:t xml:space="preserve"> la </w:t>
      </w:r>
      <w:r w:rsidRPr="00C55289">
        <w:rPr>
          <w:rFonts w:ascii="Arial" w:hAnsi="Arial" w:cs="Arial"/>
          <w:u w:val="single"/>
          <w:lang w:val="fr-FR"/>
        </w:rPr>
        <w:t>art. 20</w:t>
      </w:r>
      <w:r w:rsidRPr="00C55289">
        <w:rPr>
          <w:rFonts w:ascii="Arial" w:hAnsi="Arial" w:cs="Arial"/>
          <w:lang w:val="fr-FR"/>
        </w:rPr>
        <w:t xml:space="preserve"> </w:t>
      </w:r>
      <w:proofErr w:type="spellStart"/>
      <w:proofErr w:type="gramStart"/>
      <w:r w:rsidRPr="00C55289">
        <w:rPr>
          <w:rFonts w:ascii="Arial" w:hAnsi="Arial" w:cs="Arial"/>
          <w:lang w:val="fr-FR"/>
        </w:rPr>
        <w:t>alin</w:t>
      </w:r>
      <w:proofErr w:type="spellEnd"/>
      <w:proofErr w:type="gramEnd"/>
      <w:r w:rsidRPr="00C55289">
        <w:rPr>
          <w:rFonts w:ascii="Arial" w:hAnsi="Arial" w:cs="Arial"/>
          <w:lang w:val="fr-FR"/>
        </w:rPr>
        <w:t xml:space="preserve">. (1) </w:t>
      </w:r>
      <w:proofErr w:type="spellStart"/>
      <w:r w:rsidRPr="00C55289">
        <w:rPr>
          <w:rFonts w:ascii="Arial" w:hAnsi="Arial" w:cs="Arial"/>
          <w:lang w:val="fr-FR"/>
        </w:rPr>
        <w:t>din</w:t>
      </w:r>
      <w:proofErr w:type="spellEnd"/>
      <w:r w:rsidRPr="00C55289">
        <w:rPr>
          <w:rFonts w:ascii="Arial" w:hAnsi="Arial" w:cs="Arial"/>
          <w:lang w:val="fr-FR"/>
        </w:rPr>
        <w:t xml:space="preserve"> </w:t>
      </w:r>
      <w:proofErr w:type="spellStart"/>
      <w:r w:rsidRPr="00C55289">
        <w:rPr>
          <w:rFonts w:ascii="Arial" w:hAnsi="Arial" w:cs="Arial"/>
          <w:lang w:val="fr-FR"/>
        </w:rPr>
        <w:t>Legea</w:t>
      </w:r>
      <w:proofErr w:type="spellEnd"/>
      <w:r w:rsidRPr="00C55289">
        <w:rPr>
          <w:rFonts w:ascii="Arial" w:hAnsi="Arial" w:cs="Arial"/>
          <w:lang w:val="fr-FR"/>
        </w:rPr>
        <w:t xml:space="preserve"> </w:t>
      </w:r>
      <w:proofErr w:type="spellStart"/>
      <w:r w:rsidRPr="00C55289">
        <w:rPr>
          <w:rFonts w:ascii="Arial" w:hAnsi="Arial" w:cs="Arial"/>
          <w:lang w:val="fr-FR"/>
        </w:rPr>
        <w:t>educaţiei</w:t>
      </w:r>
      <w:proofErr w:type="spellEnd"/>
      <w:r w:rsidRPr="00C55289">
        <w:rPr>
          <w:rFonts w:ascii="Arial" w:hAnsi="Arial" w:cs="Arial"/>
          <w:lang w:val="fr-FR"/>
        </w:rPr>
        <w:t xml:space="preserve"> </w:t>
      </w:r>
      <w:proofErr w:type="spellStart"/>
      <w:r w:rsidRPr="00C55289">
        <w:rPr>
          <w:rFonts w:ascii="Arial" w:hAnsi="Arial" w:cs="Arial"/>
          <w:lang w:val="fr-FR"/>
        </w:rPr>
        <w:t>fizice</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sportului</w:t>
      </w:r>
      <w:proofErr w:type="spellEnd"/>
      <w:r w:rsidRPr="00C55289">
        <w:rPr>
          <w:rFonts w:ascii="Arial" w:hAnsi="Arial" w:cs="Arial"/>
          <w:lang w:val="fr-FR"/>
        </w:rPr>
        <w:t xml:space="preserve"> nr. 69/2000, </w:t>
      </w:r>
      <w:proofErr w:type="spellStart"/>
      <w:r w:rsidRPr="00C55289">
        <w:rPr>
          <w:rFonts w:ascii="Arial" w:hAnsi="Arial" w:cs="Arial"/>
          <w:lang w:val="fr-FR"/>
        </w:rPr>
        <w:t>cu</w:t>
      </w:r>
      <w:proofErr w:type="spellEnd"/>
      <w:r w:rsidRPr="00C55289">
        <w:rPr>
          <w:rFonts w:ascii="Arial" w:hAnsi="Arial" w:cs="Arial"/>
          <w:lang w:val="fr-FR"/>
        </w:rPr>
        <w:t xml:space="preserve"> </w:t>
      </w:r>
      <w:proofErr w:type="spellStart"/>
      <w:r w:rsidRPr="00C55289">
        <w:rPr>
          <w:rFonts w:ascii="Arial" w:hAnsi="Arial" w:cs="Arial"/>
          <w:lang w:val="fr-FR"/>
        </w:rPr>
        <w:t>modificările</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completările</w:t>
      </w:r>
      <w:proofErr w:type="spellEnd"/>
      <w:r w:rsidRPr="00C55289">
        <w:rPr>
          <w:rFonts w:ascii="Arial" w:hAnsi="Arial" w:cs="Arial"/>
          <w:lang w:val="fr-FR"/>
        </w:rPr>
        <w:t xml:space="preserve"> </w:t>
      </w:r>
      <w:proofErr w:type="spellStart"/>
      <w:r w:rsidRPr="00C55289">
        <w:rPr>
          <w:rFonts w:ascii="Arial" w:hAnsi="Arial" w:cs="Arial"/>
          <w:lang w:val="fr-FR"/>
        </w:rPr>
        <w:t>ulterioare</w:t>
      </w:r>
      <w:proofErr w:type="spellEnd"/>
      <w:r w:rsidRPr="00C55289">
        <w:rPr>
          <w:rFonts w:ascii="Arial" w:hAnsi="Arial" w:cs="Arial"/>
          <w:lang w:val="fr-FR"/>
        </w:rPr>
        <w:t xml:space="preserve">, </w:t>
      </w:r>
      <w:proofErr w:type="spellStart"/>
      <w:r w:rsidRPr="00C55289">
        <w:rPr>
          <w:rFonts w:ascii="Arial" w:hAnsi="Arial" w:cs="Arial"/>
          <w:lang w:val="fr-FR"/>
        </w:rPr>
        <w:t>precum</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alte</w:t>
      </w:r>
      <w:proofErr w:type="spellEnd"/>
      <w:r w:rsidRPr="00C55289">
        <w:rPr>
          <w:rFonts w:ascii="Arial" w:hAnsi="Arial" w:cs="Arial"/>
          <w:lang w:val="fr-FR"/>
        </w:rPr>
        <w:t xml:space="preserve"> </w:t>
      </w:r>
      <w:proofErr w:type="spellStart"/>
      <w:r w:rsidRPr="00C55289">
        <w:rPr>
          <w:rFonts w:ascii="Arial" w:hAnsi="Arial" w:cs="Arial"/>
          <w:lang w:val="fr-FR"/>
        </w:rPr>
        <w:t>atribuţii</w:t>
      </w:r>
      <w:proofErr w:type="spellEnd"/>
      <w:r w:rsidRPr="00C55289">
        <w:rPr>
          <w:rFonts w:ascii="Arial" w:hAnsi="Arial" w:cs="Arial"/>
          <w:lang w:val="fr-FR"/>
        </w:rPr>
        <w:t xml:space="preserve"> </w:t>
      </w:r>
      <w:proofErr w:type="spellStart"/>
      <w:r w:rsidRPr="00C55289">
        <w:rPr>
          <w:rFonts w:ascii="Arial" w:hAnsi="Arial" w:cs="Arial"/>
          <w:lang w:val="fr-FR"/>
        </w:rPr>
        <w:t>stabilite</w:t>
      </w:r>
      <w:proofErr w:type="spellEnd"/>
      <w:r w:rsidRPr="00C55289">
        <w:rPr>
          <w:rFonts w:ascii="Arial" w:hAnsi="Arial" w:cs="Arial"/>
          <w:lang w:val="fr-FR"/>
        </w:rPr>
        <w:t xml:space="preserve"> </w:t>
      </w:r>
      <w:proofErr w:type="spellStart"/>
      <w:r w:rsidRPr="00C55289">
        <w:rPr>
          <w:rFonts w:ascii="Arial" w:hAnsi="Arial" w:cs="Arial"/>
          <w:lang w:val="fr-FR"/>
        </w:rPr>
        <w:t>prin</w:t>
      </w:r>
      <w:proofErr w:type="spellEnd"/>
      <w:r w:rsidRPr="00C55289">
        <w:rPr>
          <w:rFonts w:ascii="Arial" w:hAnsi="Arial" w:cs="Arial"/>
          <w:lang w:val="fr-FR"/>
        </w:rPr>
        <w:t xml:space="preserve"> </w:t>
      </w:r>
      <w:proofErr w:type="spellStart"/>
      <w:r w:rsidRPr="00C55289">
        <w:rPr>
          <w:rFonts w:ascii="Arial" w:hAnsi="Arial" w:cs="Arial"/>
          <w:lang w:val="fr-FR"/>
        </w:rPr>
        <w:t>regulamentele</w:t>
      </w:r>
      <w:proofErr w:type="spellEnd"/>
      <w:r w:rsidRPr="00C55289">
        <w:rPr>
          <w:rFonts w:ascii="Arial" w:hAnsi="Arial" w:cs="Arial"/>
          <w:lang w:val="fr-FR"/>
        </w:rPr>
        <w:t xml:space="preserve"> </w:t>
      </w:r>
      <w:proofErr w:type="spellStart"/>
      <w:r w:rsidRPr="00C55289">
        <w:rPr>
          <w:rFonts w:ascii="Arial" w:hAnsi="Arial" w:cs="Arial"/>
          <w:lang w:val="fr-FR"/>
        </w:rPr>
        <w:t>aprobate</w:t>
      </w:r>
      <w:proofErr w:type="spellEnd"/>
      <w:r w:rsidRPr="00C55289">
        <w:rPr>
          <w:rFonts w:ascii="Arial" w:hAnsi="Arial" w:cs="Arial"/>
          <w:lang w:val="fr-FR"/>
        </w:rPr>
        <w:t xml:space="preserve"> de </w:t>
      </w:r>
      <w:proofErr w:type="spellStart"/>
      <w:r w:rsidRPr="00C55289">
        <w:rPr>
          <w:rFonts w:ascii="Arial" w:hAnsi="Arial" w:cs="Arial"/>
          <w:lang w:val="fr-FR"/>
        </w:rPr>
        <w:t>Ministerul</w:t>
      </w:r>
      <w:proofErr w:type="spellEnd"/>
      <w:r w:rsidRPr="00C55289">
        <w:rPr>
          <w:rFonts w:ascii="Arial" w:hAnsi="Arial" w:cs="Arial"/>
          <w:lang w:val="fr-FR"/>
        </w:rPr>
        <w:t xml:space="preserve"> </w:t>
      </w:r>
      <w:proofErr w:type="spellStart"/>
      <w:r w:rsidRPr="00C55289">
        <w:rPr>
          <w:rFonts w:ascii="Arial" w:hAnsi="Arial" w:cs="Arial"/>
          <w:lang w:val="fr-FR"/>
        </w:rPr>
        <w:t>Tineretului</w:t>
      </w:r>
      <w:proofErr w:type="spellEnd"/>
      <w:r w:rsidRPr="00C55289">
        <w:rPr>
          <w:rFonts w:ascii="Arial" w:hAnsi="Arial" w:cs="Arial"/>
          <w:lang w:val="fr-FR"/>
        </w:rPr>
        <w:t xml:space="preserve"> si </w:t>
      </w:r>
      <w:proofErr w:type="spellStart"/>
      <w:r w:rsidRPr="00C55289">
        <w:rPr>
          <w:rFonts w:ascii="Arial" w:hAnsi="Arial" w:cs="Arial"/>
          <w:lang w:val="fr-FR"/>
        </w:rPr>
        <w:t>Sportului</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prin</w:t>
      </w:r>
      <w:proofErr w:type="spellEnd"/>
      <w:r w:rsidRPr="00C55289">
        <w:rPr>
          <w:rFonts w:ascii="Arial" w:hAnsi="Arial" w:cs="Arial"/>
          <w:lang w:val="fr-FR"/>
        </w:rPr>
        <w:t xml:space="preserve"> acte normative </w:t>
      </w:r>
      <w:proofErr w:type="spellStart"/>
      <w:r w:rsidRPr="00C55289">
        <w:rPr>
          <w:rFonts w:ascii="Arial" w:hAnsi="Arial" w:cs="Arial"/>
          <w:lang w:val="fr-FR"/>
        </w:rPr>
        <w:t>specifice</w:t>
      </w:r>
      <w:proofErr w:type="spellEnd"/>
      <w:r w:rsidRPr="00C55289">
        <w:rPr>
          <w:rFonts w:ascii="Arial" w:hAnsi="Arial" w:cs="Arial"/>
          <w:lang w:val="fr-FR"/>
        </w:rPr>
        <w:t xml:space="preserve"> </w:t>
      </w:r>
      <w:proofErr w:type="spellStart"/>
      <w:r w:rsidRPr="00C55289">
        <w:rPr>
          <w:rFonts w:ascii="Arial" w:hAnsi="Arial" w:cs="Arial"/>
          <w:lang w:val="fr-FR"/>
        </w:rPr>
        <w:t>domeniului</w:t>
      </w:r>
      <w:proofErr w:type="spellEnd"/>
      <w:r w:rsidRPr="00C55289">
        <w:rPr>
          <w:rFonts w:ascii="Arial" w:hAnsi="Arial" w:cs="Arial"/>
          <w:lang w:val="fr-FR"/>
        </w:rPr>
        <w:t xml:space="preserve"> </w:t>
      </w:r>
      <w:proofErr w:type="spellStart"/>
      <w:r w:rsidRPr="00C55289">
        <w:rPr>
          <w:rFonts w:ascii="Arial" w:hAnsi="Arial" w:cs="Arial"/>
          <w:lang w:val="fr-FR"/>
        </w:rPr>
        <w:t>lor</w:t>
      </w:r>
      <w:proofErr w:type="spellEnd"/>
      <w:r w:rsidRPr="00C55289">
        <w:rPr>
          <w:rFonts w:ascii="Arial" w:hAnsi="Arial" w:cs="Arial"/>
          <w:lang w:val="fr-FR"/>
        </w:rPr>
        <w:t xml:space="preserve"> de </w:t>
      </w:r>
      <w:proofErr w:type="spellStart"/>
      <w:r w:rsidRPr="00C55289">
        <w:rPr>
          <w:rFonts w:ascii="Arial" w:hAnsi="Arial" w:cs="Arial"/>
          <w:lang w:val="fr-FR"/>
        </w:rPr>
        <w:t>activitate</w:t>
      </w:r>
      <w:proofErr w:type="spellEnd"/>
      <w:r w:rsidRPr="00C55289">
        <w:rPr>
          <w:rFonts w:ascii="Arial" w:hAnsi="Arial" w:cs="Arial"/>
          <w:lang w:val="fr-FR"/>
        </w:rPr>
        <w:t>.</w:t>
      </w:r>
    </w:p>
    <w:p w:rsidR="009E6307" w:rsidRPr="00C55289" w:rsidRDefault="009E6307" w:rsidP="009E6307">
      <w:pPr>
        <w:pStyle w:val="NormalWeb"/>
        <w:jc w:val="both"/>
        <w:rPr>
          <w:rFonts w:ascii="Arial" w:hAnsi="Arial" w:cs="Arial"/>
          <w:lang w:val="fr-FR"/>
        </w:rPr>
      </w:pPr>
    </w:p>
    <w:p w:rsidR="009E6307" w:rsidRPr="00C55289" w:rsidRDefault="009E6307" w:rsidP="009E6307">
      <w:pPr>
        <w:pStyle w:val="NormalWeb"/>
        <w:ind w:left="1080"/>
        <w:rPr>
          <w:rFonts w:ascii="Arial" w:hAnsi="Arial" w:cs="Arial"/>
          <w:b/>
          <w:lang w:val="it-IT"/>
        </w:rPr>
      </w:pPr>
      <w:r>
        <w:rPr>
          <w:rFonts w:ascii="Arial" w:hAnsi="Arial" w:cs="Arial"/>
          <w:b/>
          <w:lang w:val="it-IT"/>
        </w:rPr>
        <w:t>I.COMPARTIMENT SPORT</w:t>
      </w:r>
    </w:p>
    <w:p w:rsidR="009E6307" w:rsidRPr="00C55289" w:rsidRDefault="009E6307" w:rsidP="009E6307">
      <w:pPr>
        <w:pStyle w:val="NormalWeb"/>
        <w:jc w:val="both"/>
        <w:rPr>
          <w:rFonts w:ascii="Arial" w:hAnsi="Arial" w:cs="Arial"/>
          <w:b/>
          <w:lang w:val="fr-FR"/>
        </w:rPr>
      </w:pPr>
    </w:p>
    <w:p w:rsidR="009E6307" w:rsidRPr="00C55289" w:rsidRDefault="009E6307" w:rsidP="009E6307">
      <w:pPr>
        <w:jc w:val="both"/>
        <w:rPr>
          <w:rFonts w:ascii="Arial" w:hAnsi="Arial" w:cs="Arial"/>
          <w:lang w:val="it-IT"/>
        </w:rPr>
      </w:pPr>
      <w:r w:rsidRPr="00C55289">
        <w:rPr>
          <w:rFonts w:ascii="Arial" w:hAnsi="Arial" w:cs="Arial"/>
          <w:lang w:val="it-IT"/>
        </w:rPr>
        <w:t xml:space="preserve">        Activitatea sportivă a Direcţiei Judeţene pentru Sport şi Tineret Buzău, a avut la bază prevederile Legii Educaţiei Fizice şi  Sportului, nr.69/2000, Hotărârea Guvernului 884/2001 privind aprobarea regulamentului de punere în aplicare a dispoziţiilor Legii 69/2000, strategia de dezvoltare a activităţii de educaţie  fizică şi sport pe perioada 2016-2032, precum şi calendarul sportiv judeţean, alte acte normative şi regulamente aprobate de M.T.S.  şi regulamentele federaţiilor  sportive naţionale.</w:t>
      </w:r>
    </w:p>
    <w:p w:rsidR="009E6307" w:rsidRPr="00C55289" w:rsidRDefault="009E6307" w:rsidP="009E6307">
      <w:pPr>
        <w:jc w:val="both"/>
        <w:rPr>
          <w:rFonts w:ascii="Arial" w:hAnsi="Arial" w:cs="Arial"/>
          <w:lang w:val="it-IT"/>
        </w:rPr>
      </w:pPr>
    </w:p>
    <w:p w:rsidR="009E6307" w:rsidRPr="00C55289" w:rsidRDefault="009E6307" w:rsidP="009E6307">
      <w:pPr>
        <w:jc w:val="both"/>
        <w:rPr>
          <w:rFonts w:ascii="Arial" w:hAnsi="Arial" w:cs="Arial"/>
          <w:lang w:val="it-IT"/>
        </w:rPr>
      </w:pPr>
      <w:r w:rsidRPr="00C55289">
        <w:rPr>
          <w:rFonts w:ascii="Arial" w:hAnsi="Arial" w:cs="Arial"/>
          <w:lang w:val="it-IT"/>
        </w:rPr>
        <w:tab/>
        <w:t>În anul 2020, DJST Buzău, prin Compartimentul Sport a avut ca obiective strategice prioritare următoarele:</w:t>
      </w:r>
    </w:p>
    <w:p w:rsidR="009E6307" w:rsidRPr="00C55289" w:rsidRDefault="009E6307" w:rsidP="009E6307">
      <w:pPr>
        <w:numPr>
          <w:ilvl w:val="0"/>
          <w:numId w:val="13"/>
        </w:numPr>
        <w:jc w:val="both"/>
        <w:rPr>
          <w:rFonts w:ascii="Arial" w:hAnsi="Arial" w:cs="Arial"/>
          <w:lang w:val="it-IT"/>
        </w:rPr>
      </w:pPr>
      <w:r w:rsidRPr="00C55289">
        <w:rPr>
          <w:rFonts w:ascii="Arial" w:hAnsi="Arial" w:cs="Arial"/>
          <w:lang w:val="it-IT"/>
        </w:rPr>
        <w:t>Îmbunătăţirea colaborării cu alte servicii publice deconcentrate;</w:t>
      </w:r>
    </w:p>
    <w:p w:rsidR="009E6307" w:rsidRPr="00C55289" w:rsidRDefault="009E6307" w:rsidP="009E6307">
      <w:pPr>
        <w:numPr>
          <w:ilvl w:val="0"/>
          <w:numId w:val="14"/>
        </w:numPr>
        <w:jc w:val="both"/>
        <w:rPr>
          <w:rFonts w:ascii="Arial" w:hAnsi="Arial" w:cs="Arial"/>
          <w:lang w:val="it-IT"/>
        </w:rPr>
      </w:pPr>
      <w:r w:rsidRPr="00C55289">
        <w:rPr>
          <w:rFonts w:ascii="Arial" w:hAnsi="Arial" w:cs="Arial"/>
          <w:lang w:val="it-IT"/>
        </w:rPr>
        <w:t>Sprijinirea acţiunii de transformare, reorganizare şi constituire a structurilor   sportive în conformitate cu prevederile Legii 69 / 2000;</w:t>
      </w:r>
    </w:p>
    <w:p w:rsidR="009E6307" w:rsidRPr="00C55289" w:rsidRDefault="009E6307" w:rsidP="009E6307">
      <w:pPr>
        <w:numPr>
          <w:ilvl w:val="0"/>
          <w:numId w:val="14"/>
        </w:numPr>
        <w:jc w:val="both"/>
        <w:rPr>
          <w:rFonts w:ascii="Arial" w:hAnsi="Arial" w:cs="Arial"/>
          <w:lang w:val="it-IT"/>
        </w:rPr>
      </w:pPr>
      <w:r w:rsidRPr="00C55289">
        <w:rPr>
          <w:rFonts w:ascii="Arial" w:hAnsi="Arial" w:cs="Arial"/>
          <w:lang w:val="it-IT"/>
        </w:rPr>
        <w:t>Programul „Promovarea sportului de performanţă”;</w:t>
      </w:r>
    </w:p>
    <w:p w:rsidR="009E6307" w:rsidRPr="00C55289" w:rsidRDefault="009E6307" w:rsidP="009E6307">
      <w:pPr>
        <w:numPr>
          <w:ilvl w:val="0"/>
          <w:numId w:val="14"/>
        </w:numPr>
        <w:jc w:val="both"/>
        <w:rPr>
          <w:rFonts w:ascii="Arial" w:hAnsi="Arial" w:cs="Arial"/>
        </w:rPr>
      </w:pPr>
      <w:proofErr w:type="spellStart"/>
      <w:r w:rsidRPr="00C55289">
        <w:rPr>
          <w:rFonts w:ascii="Arial" w:hAnsi="Arial" w:cs="Arial"/>
        </w:rPr>
        <w:t>Programul</w:t>
      </w:r>
      <w:proofErr w:type="spellEnd"/>
      <w:r w:rsidRPr="00C55289">
        <w:rPr>
          <w:rFonts w:ascii="Arial" w:hAnsi="Arial" w:cs="Arial"/>
        </w:rPr>
        <w:t xml:space="preserve"> „</w:t>
      </w:r>
      <w:proofErr w:type="spellStart"/>
      <w:r w:rsidRPr="00C55289">
        <w:rPr>
          <w:rFonts w:ascii="Arial" w:hAnsi="Arial" w:cs="Arial"/>
        </w:rPr>
        <w:t>Sportul</w:t>
      </w:r>
      <w:proofErr w:type="spellEnd"/>
      <w:r w:rsidRPr="00C55289">
        <w:rPr>
          <w:rFonts w:ascii="Arial" w:hAnsi="Arial" w:cs="Arial"/>
        </w:rPr>
        <w:t xml:space="preserve"> </w:t>
      </w:r>
      <w:proofErr w:type="spellStart"/>
      <w:r w:rsidRPr="00C55289">
        <w:rPr>
          <w:rFonts w:ascii="Arial" w:hAnsi="Arial" w:cs="Arial"/>
        </w:rPr>
        <w:t>pentru</w:t>
      </w:r>
      <w:proofErr w:type="spellEnd"/>
      <w:r w:rsidRPr="00C55289">
        <w:rPr>
          <w:rFonts w:ascii="Arial" w:hAnsi="Arial" w:cs="Arial"/>
        </w:rPr>
        <w:t xml:space="preserve"> </w:t>
      </w:r>
      <w:proofErr w:type="spellStart"/>
      <w:r w:rsidRPr="00C55289">
        <w:rPr>
          <w:rFonts w:ascii="Arial" w:hAnsi="Arial" w:cs="Arial"/>
        </w:rPr>
        <w:t>toţi</w:t>
      </w:r>
      <w:proofErr w:type="spellEnd"/>
      <w:r w:rsidRPr="00C55289">
        <w:rPr>
          <w:rFonts w:ascii="Arial" w:hAnsi="Arial" w:cs="Arial"/>
        </w:rPr>
        <w:t>”;</w:t>
      </w:r>
    </w:p>
    <w:p w:rsidR="009E6307" w:rsidRPr="00C55289" w:rsidRDefault="009E6307" w:rsidP="009E6307">
      <w:pPr>
        <w:numPr>
          <w:ilvl w:val="0"/>
          <w:numId w:val="14"/>
        </w:numPr>
        <w:jc w:val="both"/>
        <w:rPr>
          <w:rFonts w:ascii="Arial" w:hAnsi="Arial" w:cs="Arial"/>
        </w:rPr>
      </w:pPr>
      <w:proofErr w:type="spellStart"/>
      <w:r w:rsidRPr="00C55289">
        <w:rPr>
          <w:rFonts w:ascii="Arial" w:hAnsi="Arial" w:cs="Arial"/>
        </w:rPr>
        <w:t>Programul</w:t>
      </w:r>
      <w:proofErr w:type="spellEnd"/>
      <w:r w:rsidRPr="00C55289">
        <w:rPr>
          <w:rFonts w:ascii="Arial" w:hAnsi="Arial" w:cs="Arial"/>
        </w:rPr>
        <w:t xml:space="preserve"> „</w:t>
      </w:r>
      <w:proofErr w:type="spellStart"/>
      <w:r w:rsidRPr="00C55289">
        <w:rPr>
          <w:rFonts w:ascii="Arial" w:hAnsi="Arial" w:cs="Arial"/>
        </w:rPr>
        <w:t>Mişcare</w:t>
      </w:r>
      <w:proofErr w:type="spellEnd"/>
      <w:r w:rsidRPr="00C55289">
        <w:rPr>
          <w:rFonts w:ascii="Arial" w:hAnsi="Arial" w:cs="Arial"/>
        </w:rPr>
        <w:t xml:space="preserve"> </w:t>
      </w:r>
      <w:proofErr w:type="spellStart"/>
      <w:r w:rsidRPr="00C55289">
        <w:rPr>
          <w:rFonts w:ascii="Arial" w:hAnsi="Arial" w:cs="Arial"/>
        </w:rPr>
        <w:t>pentru</w:t>
      </w:r>
      <w:proofErr w:type="spellEnd"/>
      <w:r w:rsidRPr="00C55289">
        <w:rPr>
          <w:rFonts w:ascii="Arial" w:hAnsi="Arial" w:cs="Arial"/>
        </w:rPr>
        <w:t xml:space="preserve"> </w:t>
      </w:r>
      <w:proofErr w:type="spellStart"/>
      <w:r w:rsidRPr="00C55289">
        <w:rPr>
          <w:rFonts w:ascii="Arial" w:hAnsi="Arial" w:cs="Arial"/>
        </w:rPr>
        <w:t>sănătate</w:t>
      </w:r>
      <w:proofErr w:type="spellEnd"/>
      <w:r w:rsidRPr="00C55289">
        <w:rPr>
          <w:rFonts w:ascii="Arial" w:hAnsi="Arial" w:cs="Arial"/>
        </w:rPr>
        <w:t>”;</w:t>
      </w:r>
    </w:p>
    <w:p w:rsidR="009E6307" w:rsidRPr="00C55289" w:rsidRDefault="009E6307" w:rsidP="009E6307">
      <w:pPr>
        <w:numPr>
          <w:ilvl w:val="0"/>
          <w:numId w:val="13"/>
        </w:numPr>
        <w:jc w:val="both"/>
        <w:rPr>
          <w:rFonts w:ascii="Arial" w:hAnsi="Arial" w:cs="Arial"/>
          <w:lang w:val="it-IT"/>
        </w:rPr>
      </w:pPr>
      <w:r w:rsidRPr="00C55289">
        <w:rPr>
          <w:rFonts w:ascii="Arial" w:hAnsi="Arial" w:cs="Arial"/>
          <w:lang w:val="it-IT"/>
        </w:rPr>
        <w:t>Realizarea competiţiilor prevăzute în calendarul sportiv naţional şi în calendarul propriu;</w:t>
      </w:r>
    </w:p>
    <w:p w:rsidR="009E6307" w:rsidRPr="00C55289" w:rsidRDefault="009E6307" w:rsidP="009E6307">
      <w:pPr>
        <w:numPr>
          <w:ilvl w:val="0"/>
          <w:numId w:val="13"/>
        </w:numPr>
        <w:jc w:val="both"/>
        <w:rPr>
          <w:rFonts w:ascii="Arial" w:hAnsi="Arial" w:cs="Arial"/>
          <w:lang w:val="it-IT"/>
        </w:rPr>
      </w:pPr>
      <w:r w:rsidRPr="00C55289">
        <w:rPr>
          <w:rFonts w:ascii="Arial" w:hAnsi="Arial" w:cs="Arial"/>
          <w:lang w:val="it-IT"/>
        </w:rPr>
        <w:t>Promovarea valorilor culturale, etice şi morale ale educaţiei fizice şi  sportului;</w:t>
      </w:r>
    </w:p>
    <w:p w:rsidR="009E6307" w:rsidRPr="00C55289" w:rsidRDefault="009E6307" w:rsidP="009E6307">
      <w:pPr>
        <w:numPr>
          <w:ilvl w:val="0"/>
          <w:numId w:val="13"/>
        </w:numPr>
        <w:jc w:val="both"/>
        <w:rPr>
          <w:rFonts w:ascii="Arial" w:hAnsi="Arial" w:cs="Arial"/>
          <w:lang w:val="it-IT"/>
        </w:rPr>
      </w:pPr>
      <w:r w:rsidRPr="00C55289">
        <w:rPr>
          <w:rFonts w:ascii="Arial" w:hAnsi="Arial" w:cs="Arial"/>
          <w:lang w:val="it-IT"/>
        </w:rPr>
        <w:t xml:space="preserve">Promovarea programelor județene: Educație pentru sănătate, Educație Olimpică, Sport Şcolar, Combaterea Violenței şi a Dopajului în sport în partenereiat cu serviciile deconcentrate cu atribuții în sport şi administrația locală. </w:t>
      </w:r>
    </w:p>
    <w:p w:rsidR="009E6307" w:rsidRPr="00C55289" w:rsidRDefault="009E6307" w:rsidP="009E6307">
      <w:pPr>
        <w:numPr>
          <w:ilvl w:val="0"/>
          <w:numId w:val="13"/>
        </w:numPr>
        <w:jc w:val="both"/>
        <w:rPr>
          <w:rFonts w:ascii="Arial" w:hAnsi="Arial" w:cs="Arial"/>
        </w:rPr>
      </w:pPr>
      <w:proofErr w:type="spellStart"/>
      <w:r w:rsidRPr="00C55289">
        <w:rPr>
          <w:rFonts w:ascii="Arial" w:hAnsi="Arial" w:cs="Arial"/>
        </w:rPr>
        <w:t>Îmbunătăţirea</w:t>
      </w:r>
      <w:proofErr w:type="spellEnd"/>
      <w:r w:rsidRPr="00C55289">
        <w:rPr>
          <w:rFonts w:ascii="Arial" w:hAnsi="Arial" w:cs="Arial"/>
        </w:rPr>
        <w:t xml:space="preserve"> </w:t>
      </w:r>
      <w:proofErr w:type="spellStart"/>
      <w:r w:rsidRPr="00C55289">
        <w:rPr>
          <w:rFonts w:ascii="Arial" w:hAnsi="Arial" w:cs="Arial"/>
        </w:rPr>
        <w:t>bazei</w:t>
      </w:r>
      <w:proofErr w:type="spellEnd"/>
      <w:r w:rsidRPr="00C55289">
        <w:rPr>
          <w:rFonts w:ascii="Arial" w:hAnsi="Arial" w:cs="Arial"/>
        </w:rPr>
        <w:t xml:space="preserve"> </w:t>
      </w:r>
      <w:proofErr w:type="spellStart"/>
      <w:r w:rsidRPr="00C55289">
        <w:rPr>
          <w:rFonts w:ascii="Arial" w:hAnsi="Arial" w:cs="Arial"/>
        </w:rPr>
        <w:t>materiale</w:t>
      </w:r>
      <w:proofErr w:type="spellEnd"/>
      <w:r w:rsidRPr="00C55289">
        <w:rPr>
          <w:rFonts w:ascii="Arial" w:hAnsi="Arial" w:cs="Arial"/>
        </w:rPr>
        <w:t>.</w:t>
      </w:r>
    </w:p>
    <w:p w:rsidR="009E6307" w:rsidRPr="00C55289" w:rsidRDefault="009E6307" w:rsidP="009E6307">
      <w:pPr>
        <w:ind w:firstLine="720"/>
        <w:jc w:val="both"/>
        <w:rPr>
          <w:rFonts w:ascii="Arial" w:hAnsi="Arial" w:cs="Arial"/>
          <w:lang w:val="it-IT"/>
        </w:rPr>
      </w:pPr>
      <w:r w:rsidRPr="00C55289">
        <w:rPr>
          <w:rFonts w:ascii="Arial" w:hAnsi="Arial" w:cs="Arial"/>
          <w:lang w:val="it-IT"/>
        </w:rPr>
        <w:t>Considerăm îndeplinite obiectivele prevăzute în strategia pentru anul 2020 în conformitate cu resursele alocate şi mediul extern de activitate.</w:t>
      </w:r>
    </w:p>
    <w:p w:rsidR="009E6307" w:rsidRPr="00C55289" w:rsidRDefault="009E6307" w:rsidP="009E6307">
      <w:pPr>
        <w:ind w:firstLine="720"/>
        <w:jc w:val="both"/>
        <w:rPr>
          <w:rFonts w:ascii="Arial" w:hAnsi="Arial" w:cs="Arial"/>
          <w:bCs/>
          <w:lang w:val="it-IT"/>
        </w:rPr>
      </w:pPr>
      <w:r w:rsidRPr="00C55289">
        <w:rPr>
          <w:rFonts w:ascii="Arial" w:hAnsi="Arial" w:cs="Arial"/>
          <w:lang w:val="it-IT"/>
        </w:rPr>
        <w:t xml:space="preserve">Anul 2020 a fost , pentru sportul buzoian, un an în care s-a continuat  </w:t>
      </w:r>
      <w:r w:rsidRPr="00C55289">
        <w:rPr>
          <w:rFonts w:ascii="Arial" w:hAnsi="Arial" w:cs="Arial"/>
          <w:bCs/>
          <w:lang w:val="it-IT"/>
        </w:rPr>
        <w:t xml:space="preserve">procesul de reorganizare şi modernizare a structurilor sportive, atât cât s-a putut din cauza pandemiei , aplicându-se principiile moderne de organizare şi conducere pe baze democratice, s-a continuat strategia de dezvoltare a activităţii de educaţie fizică şi sport . </w:t>
      </w:r>
    </w:p>
    <w:p w:rsidR="009E6307"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r>
        <w:rPr>
          <w:rFonts w:ascii="Arial" w:hAnsi="Arial" w:cs="Arial"/>
          <w:b/>
          <w:lang w:val="it-IT"/>
        </w:rPr>
        <w:t xml:space="preserve">ORDINEA DE ZI </w:t>
      </w:r>
      <w:r w:rsidRPr="00C55289">
        <w:rPr>
          <w:rFonts w:ascii="Arial" w:hAnsi="Arial" w:cs="Arial"/>
          <w:b/>
          <w:lang w:val="it-IT"/>
        </w:rPr>
        <w:t>ÎN DOMENIUL SPORTULUI</w:t>
      </w:r>
    </w:p>
    <w:p w:rsidR="009E6307" w:rsidRPr="00C55289" w:rsidRDefault="009E6307" w:rsidP="009E6307">
      <w:pPr>
        <w:ind w:left="360"/>
        <w:jc w:val="both"/>
        <w:rPr>
          <w:rFonts w:ascii="Arial" w:hAnsi="Arial" w:cs="Arial"/>
          <w:lang w:val="it-IT"/>
        </w:rPr>
      </w:pPr>
      <w:r w:rsidRPr="00C55289">
        <w:rPr>
          <w:rFonts w:ascii="Arial" w:hAnsi="Arial" w:cs="Arial"/>
          <w:b/>
          <w:lang w:val="it-IT"/>
        </w:rPr>
        <w:t>1.</w:t>
      </w:r>
      <w:r w:rsidRPr="00C55289">
        <w:rPr>
          <w:rFonts w:ascii="Arial" w:hAnsi="Arial" w:cs="Arial"/>
          <w:lang w:val="it-IT"/>
        </w:rPr>
        <w:t>Raport privind activitatea Direcţiei Judeţene pentru Sport şi Tineret Buzǎu, în anul 2020, care va cuprinde urmǎtoarele:</w:t>
      </w:r>
    </w:p>
    <w:p w:rsidR="009E6307" w:rsidRPr="00C55289" w:rsidRDefault="009E6307" w:rsidP="009E6307">
      <w:pPr>
        <w:ind w:left="360"/>
        <w:jc w:val="both"/>
        <w:rPr>
          <w:rFonts w:ascii="Arial" w:hAnsi="Arial" w:cs="Arial"/>
          <w:lang w:val="it-IT"/>
        </w:rPr>
      </w:pPr>
      <w:r w:rsidRPr="00C55289">
        <w:rPr>
          <w:rFonts w:ascii="Arial" w:hAnsi="Arial" w:cs="Arial"/>
          <w:b/>
          <w:lang w:val="it-IT"/>
        </w:rPr>
        <w:t xml:space="preserve">a) </w:t>
      </w:r>
      <w:r w:rsidRPr="00C55289">
        <w:rPr>
          <w:rFonts w:ascii="Arial" w:hAnsi="Arial" w:cs="Arial"/>
          <w:lang w:val="it-IT"/>
        </w:rPr>
        <w:t>Analiza realizǎrii obiectivelor şi indicatorilor din “Promovarea sportului de performanţǎ”—P1</w:t>
      </w:r>
    </w:p>
    <w:p w:rsidR="009E6307" w:rsidRPr="00C55289" w:rsidRDefault="009E6307" w:rsidP="009E6307">
      <w:pPr>
        <w:ind w:left="360"/>
        <w:jc w:val="both"/>
        <w:rPr>
          <w:rFonts w:ascii="Arial" w:hAnsi="Arial" w:cs="Arial"/>
          <w:lang w:val="it-IT"/>
        </w:rPr>
      </w:pPr>
      <w:r w:rsidRPr="00C55289">
        <w:rPr>
          <w:rFonts w:ascii="Arial" w:hAnsi="Arial" w:cs="Arial"/>
          <w:lang w:val="it-IT"/>
        </w:rPr>
        <w:t>--numǎr total de competiţii-planificat/realizat;</w:t>
      </w:r>
    </w:p>
    <w:p w:rsidR="009E6307" w:rsidRPr="00C55289" w:rsidRDefault="009E6307" w:rsidP="009E6307">
      <w:pPr>
        <w:ind w:left="360"/>
        <w:jc w:val="both"/>
        <w:rPr>
          <w:rFonts w:ascii="Arial" w:hAnsi="Arial" w:cs="Arial"/>
          <w:lang w:val="it-IT"/>
        </w:rPr>
      </w:pPr>
      <w:r w:rsidRPr="00C55289">
        <w:rPr>
          <w:rFonts w:ascii="Arial" w:hAnsi="Arial" w:cs="Arial"/>
          <w:lang w:val="it-IT"/>
        </w:rPr>
        <w:t>--numǎr de competiţii finanţate , cheltuieli din subvenţie, cheltuieli din venituri proprii / cost mediu pe competiţie;</w:t>
      </w:r>
    </w:p>
    <w:p w:rsidR="009E6307" w:rsidRPr="00C55289" w:rsidRDefault="009E6307" w:rsidP="009E6307">
      <w:pPr>
        <w:ind w:left="360"/>
        <w:jc w:val="both"/>
        <w:rPr>
          <w:rFonts w:ascii="Arial" w:hAnsi="Arial" w:cs="Arial"/>
          <w:lang w:val="it-IT"/>
        </w:rPr>
      </w:pPr>
      <w:r w:rsidRPr="00C55289">
        <w:rPr>
          <w:rFonts w:ascii="Arial" w:hAnsi="Arial" w:cs="Arial"/>
          <w:lang w:val="it-IT"/>
        </w:rPr>
        <w:t>--susţinerea activitǎţii de performanţǎ , cantonament, echipament sportiv şi medicamente de efort, cheltuieli cu alimentaţie de efort, numǎr de sportivi;</w:t>
      </w:r>
    </w:p>
    <w:p w:rsidR="009E6307" w:rsidRPr="00C55289" w:rsidRDefault="009E6307" w:rsidP="009E6307">
      <w:pPr>
        <w:ind w:left="360"/>
        <w:jc w:val="both"/>
        <w:rPr>
          <w:rFonts w:ascii="Arial" w:hAnsi="Arial" w:cs="Arial"/>
          <w:lang w:val="it-IT"/>
        </w:rPr>
      </w:pPr>
      <w:r w:rsidRPr="00C55289">
        <w:rPr>
          <w:rFonts w:ascii="Arial" w:hAnsi="Arial" w:cs="Arial"/>
          <w:b/>
          <w:lang w:val="it-IT"/>
        </w:rPr>
        <w:t>b)</w:t>
      </w:r>
      <w:r w:rsidRPr="00C55289">
        <w:rPr>
          <w:rFonts w:ascii="Arial" w:hAnsi="Arial" w:cs="Arial"/>
          <w:lang w:val="it-IT"/>
        </w:rPr>
        <w:t xml:space="preserve"> Analiza realizǎrii obiectivelor şi indicatorilor din “Promovarea sportului pentru toţi”—P2</w:t>
      </w:r>
    </w:p>
    <w:p w:rsidR="009E6307" w:rsidRPr="00C55289" w:rsidRDefault="009E6307" w:rsidP="009E6307">
      <w:pPr>
        <w:ind w:left="360"/>
        <w:jc w:val="both"/>
        <w:rPr>
          <w:rFonts w:ascii="Arial" w:hAnsi="Arial" w:cs="Arial"/>
          <w:lang w:val="it-IT"/>
        </w:rPr>
      </w:pPr>
      <w:r w:rsidRPr="00C55289">
        <w:rPr>
          <w:rFonts w:ascii="Arial" w:hAnsi="Arial" w:cs="Arial"/>
          <w:lang w:val="it-IT"/>
        </w:rPr>
        <w:lastRenderedPageBreak/>
        <w:t>--numǎr total de competiţii-planificat/realizat;</w:t>
      </w:r>
    </w:p>
    <w:p w:rsidR="009E6307" w:rsidRPr="00C55289" w:rsidRDefault="009E6307" w:rsidP="009E6307">
      <w:pPr>
        <w:ind w:left="360"/>
        <w:jc w:val="both"/>
        <w:rPr>
          <w:rFonts w:ascii="Arial" w:hAnsi="Arial" w:cs="Arial"/>
          <w:lang w:val="it-IT"/>
        </w:rPr>
      </w:pPr>
      <w:r w:rsidRPr="00C55289">
        <w:rPr>
          <w:rFonts w:ascii="Arial" w:hAnsi="Arial" w:cs="Arial"/>
          <w:lang w:val="it-IT"/>
        </w:rPr>
        <w:t>--numǎr de competiţii finanţate , cheltuieli din subvenţie, cheltuieli din venituri proprii / cost mediu pe competiţie;</w:t>
      </w:r>
    </w:p>
    <w:p w:rsidR="009E6307" w:rsidRPr="00C55289" w:rsidRDefault="009E6307" w:rsidP="009E6307">
      <w:pPr>
        <w:ind w:left="360"/>
        <w:jc w:val="both"/>
        <w:rPr>
          <w:rFonts w:ascii="Arial" w:hAnsi="Arial" w:cs="Arial"/>
          <w:lang w:val="it-IT"/>
        </w:rPr>
      </w:pPr>
      <w:r w:rsidRPr="00C55289">
        <w:rPr>
          <w:rFonts w:ascii="Arial" w:hAnsi="Arial" w:cs="Arial"/>
          <w:lang w:val="it-IT"/>
        </w:rPr>
        <w:t>--derularea programului naţional ”Mişcare pentru Sǎnǎtate” conform Hotǎrârii 283/13.03.2003</w:t>
      </w:r>
    </w:p>
    <w:p w:rsidR="009E6307" w:rsidRPr="00C55289" w:rsidRDefault="009E6307" w:rsidP="009E6307">
      <w:pPr>
        <w:ind w:left="360"/>
        <w:jc w:val="both"/>
        <w:rPr>
          <w:rFonts w:ascii="Arial" w:hAnsi="Arial" w:cs="Arial"/>
          <w:lang w:val="it-IT"/>
        </w:rPr>
      </w:pPr>
      <w:r w:rsidRPr="00C55289">
        <w:rPr>
          <w:rFonts w:ascii="Arial" w:hAnsi="Arial" w:cs="Arial"/>
          <w:lang w:val="it-IT"/>
        </w:rPr>
        <w:t>--colaborarea cu Federaţia Naţionala “Sportul pentru toţi”;</w:t>
      </w:r>
    </w:p>
    <w:p w:rsidR="009E6307" w:rsidRPr="00C55289" w:rsidRDefault="009E6307" w:rsidP="009E6307">
      <w:pPr>
        <w:ind w:left="360"/>
        <w:jc w:val="both"/>
        <w:rPr>
          <w:rFonts w:ascii="Arial" w:hAnsi="Arial" w:cs="Arial"/>
          <w:lang w:val="it-IT"/>
        </w:rPr>
      </w:pPr>
      <w:r w:rsidRPr="00C55289">
        <w:rPr>
          <w:rFonts w:ascii="Arial" w:hAnsi="Arial" w:cs="Arial"/>
          <w:lang w:val="it-IT"/>
        </w:rPr>
        <w:t>Derularea calendarului sportiv din punctul b);</w:t>
      </w:r>
    </w:p>
    <w:p w:rsidR="009E6307" w:rsidRPr="00C55289" w:rsidRDefault="009E6307" w:rsidP="009E6307">
      <w:pPr>
        <w:ind w:left="360"/>
        <w:jc w:val="both"/>
        <w:rPr>
          <w:rFonts w:ascii="Arial" w:hAnsi="Arial" w:cs="Arial"/>
          <w:lang w:val="it-IT"/>
        </w:rPr>
      </w:pPr>
      <w:r w:rsidRPr="00C55289">
        <w:rPr>
          <w:rFonts w:ascii="Arial" w:hAnsi="Arial" w:cs="Arial"/>
          <w:lang w:val="it-IT"/>
        </w:rPr>
        <w:t>--numǎr de competIţii , acţiuni, activitǎţi, pe ramurǎ de sport, categorii de vârstǎ, finanţate şi nefinanţate, cheltuieli efectuate pentru P1(Cap.1A+1B-Cap.3) şi P2(Cap.2A +B +C);</w:t>
      </w:r>
    </w:p>
    <w:p w:rsidR="009E6307" w:rsidRPr="00C55289" w:rsidRDefault="009E6307" w:rsidP="009E6307">
      <w:pPr>
        <w:ind w:left="360"/>
        <w:jc w:val="both"/>
        <w:rPr>
          <w:rFonts w:ascii="Arial" w:hAnsi="Arial" w:cs="Arial"/>
          <w:lang w:val="it-IT"/>
        </w:rPr>
      </w:pPr>
      <w:r w:rsidRPr="00C55289">
        <w:rPr>
          <w:rFonts w:ascii="Arial" w:hAnsi="Arial" w:cs="Arial"/>
          <w:lang w:val="it-IT"/>
        </w:rPr>
        <w:t>--protocoale şi convenţii de parteneriat;</w:t>
      </w:r>
    </w:p>
    <w:p w:rsidR="009E6307" w:rsidRPr="00C55289" w:rsidRDefault="009E6307" w:rsidP="009E6307">
      <w:pPr>
        <w:ind w:left="360"/>
        <w:jc w:val="both"/>
        <w:rPr>
          <w:rFonts w:ascii="Arial" w:hAnsi="Arial" w:cs="Arial"/>
          <w:lang w:val="it-IT"/>
        </w:rPr>
      </w:pPr>
      <w:r w:rsidRPr="00C55289">
        <w:rPr>
          <w:rFonts w:ascii="Arial" w:hAnsi="Arial" w:cs="Arial"/>
          <w:b/>
          <w:lang w:val="it-IT"/>
        </w:rPr>
        <w:t xml:space="preserve">c) </w:t>
      </w:r>
      <w:r w:rsidRPr="00C55289">
        <w:rPr>
          <w:rFonts w:ascii="Arial" w:hAnsi="Arial" w:cs="Arial"/>
          <w:lang w:val="it-IT"/>
        </w:rPr>
        <w:t>Analiza realizǎrii obiectivelor şi indicatorilor din programul “Întreţinere, funcţionare şi dezvoltarea  bazei materiale sportive “ din judeţ;</w:t>
      </w:r>
    </w:p>
    <w:p w:rsidR="009E6307" w:rsidRPr="00C55289" w:rsidRDefault="009E6307" w:rsidP="009E6307">
      <w:pPr>
        <w:ind w:left="360"/>
        <w:jc w:val="both"/>
        <w:rPr>
          <w:rFonts w:ascii="Arial" w:hAnsi="Arial" w:cs="Arial"/>
          <w:lang w:val="it-IT"/>
        </w:rPr>
      </w:pPr>
      <w:r w:rsidRPr="00C55289">
        <w:rPr>
          <w:rFonts w:ascii="Arial" w:hAnsi="Arial" w:cs="Arial"/>
          <w:lang w:val="it-IT"/>
        </w:rPr>
        <w:t>--stadioane, unitǎţi de cazare şi alimentaţie a sportivilor , sǎli, terenuri sau alte spaţii omologate pentru competiţii oficiale;</w:t>
      </w:r>
    </w:p>
    <w:p w:rsidR="009E6307" w:rsidRPr="00C55289" w:rsidRDefault="009E6307" w:rsidP="009E6307">
      <w:pPr>
        <w:ind w:left="360"/>
        <w:jc w:val="both"/>
        <w:rPr>
          <w:rFonts w:ascii="Arial" w:hAnsi="Arial" w:cs="Arial"/>
          <w:lang w:val="it-IT"/>
        </w:rPr>
      </w:pPr>
      <w:r w:rsidRPr="00C55289">
        <w:rPr>
          <w:rFonts w:ascii="Arial" w:hAnsi="Arial" w:cs="Arial"/>
          <w:lang w:val="it-IT"/>
        </w:rPr>
        <w:t>--subvenţia aprobatǎ, cheltuieli cu reparaţii, cu dotǎri, investiţii noi;</w:t>
      </w:r>
    </w:p>
    <w:p w:rsidR="009E6307" w:rsidRPr="00C55289" w:rsidRDefault="009E6307" w:rsidP="009E6307">
      <w:pPr>
        <w:ind w:left="360"/>
        <w:jc w:val="both"/>
        <w:rPr>
          <w:rFonts w:ascii="Arial" w:hAnsi="Arial" w:cs="Arial"/>
          <w:lang w:val="it-IT"/>
        </w:rPr>
      </w:pPr>
      <w:r w:rsidRPr="00C55289">
        <w:rPr>
          <w:rFonts w:ascii="Arial" w:hAnsi="Arial" w:cs="Arial"/>
          <w:lang w:val="it-IT"/>
        </w:rPr>
        <w:t>--venituri realizate;</w:t>
      </w:r>
    </w:p>
    <w:p w:rsidR="009E6307" w:rsidRPr="00C55289" w:rsidRDefault="009E6307" w:rsidP="009E6307">
      <w:pPr>
        <w:ind w:left="360"/>
        <w:jc w:val="both"/>
        <w:rPr>
          <w:rFonts w:ascii="Arial" w:hAnsi="Arial" w:cs="Arial"/>
          <w:lang w:val="it-IT"/>
        </w:rPr>
      </w:pPr>
      <w:r w:rsidRPr="00C55289">
        <w:rPr>
          <w:rFonts w:ascii="Arial" w:hAnsi="Arial" w:cs="Arial"/>
          <w:lang w:val="it-IT"/>
        </w:rPr>
        <w:t>--total baze sportive în evidenţă;</w:t>
      </w:r>
    </w:p>
    <w:p w:rsidR="009E6307" w:rsidRPr="00C55289" w:rsidRDefault="009E6307" w:rsidP="009E6307">
      <w:pPr>
        <w:ind w:left="360"/>
        <w:jc w:val="both"/>
        <w:rPr>
          <w:rFonts w:ascii="Arial" w:hAnsi="Arial" w:cs="Arial"/>
          <w:lang w:val="it-IT"/>
        </w:rPr>
      </w:pPr>
      <w:r w:rsidRPr="00C55289">
        <w:rPr>
          <w:rFonts w:ascii="Arial" w:hAnsi="Arial" w:cs="Arial"/>
          <w:b/>
          <w:lang w:val="it-IT"/>
        </w:rPr>
        <w:t>d)</w:t>
      </w:r>
      <w:r w:rsidRPr="00C55289">
        <w:rPr>
          <w:rFonts w:ascii="Arial" w:hAnsi="Arial" w:cs="Arial"/>
          <w:lang w:val="it-IT"/>
        </w:rPr>
        <w:t xml:space="preserve"> Stadiul realizǎrii protocoalelor sau convenţiilor de parteneriat încheiate cu primǎriile, inspectoratele şcolare judeţene şi alte instituţii;</w:t>
      </w:r>
    </w:p>
    <w:p w:rsidR="009E6307" w:rsidRPr="00C55289" w:rsidRDefault="009E6307" w:rsidP="009E6307">
      <w:pPr>
        <w:ind w:left="360"/>
        <w:jc w:val="both"/>
        <w:rPr>
          <w:rFonts w:ascii="Arial" w:hAnsi="Arial" w:cs="Arial"/>
          <w:lang w:val="it-IT"/>
        </w:rPr>
      </w:pPr>
      <w:r w:rsidRPr="00C55289">
        <w:rPr>
          <w:rFonts w:ascii="Arial" w:hAnsi="Arial" w:cs="Arial"/>
          <w:b/>
          <w:lang w:val="it-IT"/>
        </w:rPr>
        <w:t>e)</w:t>
      </w:r>
      <w:r w:rsidRPr="00C55289">
        <w:rPr>
          <w:rFonts w:ascii="Arial" w:hAnsi="Arial" w:cs="Arial"/>
          <w:lang w:val="it-IT"/>
        </w:rPr>
        <w:t xml:space="preserve"> Organizarea şi derularea calendarului sportiv local şi judeţean;</w:t>
      </w:r>
    </w:p>
    <w:p w:rsidR="009E6307" w:rsidRPr="00C55289" w:rsidRDefault="009E6307" w:rsidP="009E6307">
      <w:pPr>
        <w:ind w:left="360"/>
        <w:jc w:val="both"/>
        <w:rPr>
          <w:rFonts w:ascii="Arial" w:hAnsi="Arial" w:cs="Arial"/>
          <w:lang w:val="it-IT"/>
        </w:rPr>
      </w:pPr>
      <w:r w:rsidRPr="00C55289">
        <w:rPr>
          <w:rFonts w:ascii="Arial" w:hAnsi="Arial" w:cs="Arial"/>
          <w:b/>
          <w:lang w:val="it-IT"/>
        </w:rPr>
        <w:t>f)</w:t>
      </w:r>
      <w:r w:rsidRPr="00C55289">
        <w:rPr>
          <w:rFonts w:ascii="Arial" w:hAnsi="Arial" w:cs="Arial"/>
          <w:lang w:val="it-IT"/>
        </w:rPr>
        <w:t xml:space="preserve">  Situaţia sportului şcolar din judeţ şi propuneri pentru optimizarea  acestuia;</w:t>
      </w:r>
    </w:p>
    <w:p w:rsidR="009E6307" w:rsidRPr="00C55289" w:rsidRDefault="009E6307" w:rsidP="009E6307">
      <w:pPr>
        <w:ind w:left="360"/>
        <w:jc w:val="both"/>
        <w:rPr>
          <w:rFonts w:ascii="Arial" w:hAnsi="Arial" w:cs="Arial"/>
          <w:lang w:val="it-IT"/>
        </w:rPr>
      </w:pPr>
      <w:r w:rsidRPr="00C55289">
        <w:rPr>
          <w:rFonts w:ascii="Arial" w:hAnsi="Arial" w:cs="Arial"/>
          <w:b/>
          <w:lang w:val="it-IT"/>
        </w:rPr>
        <w:t>g)</w:t>
      </w:r>
      <w:r w:rsidRPr="00C55289">
        <w:rPr>
          <w:rFonts w:ascii="Arial" w:hAnsi="Arial" w:cs="Arial"/>
          <w:lang w:val="it-IT"/>
        </w:rPr>
        <w:t xml:space="preserve"> Situaţia constituirii asociaţiilor judeţene pe ramurǎ de sport, precum şi a asociaţiilor sportive fǎrǎ personalitate juridicǎ;</w:t>
      </w:r>
    </w:p>
    <w:p w:rsidR="009E6307" w:rsidRPr="00C55289" w:rsidRDefault="009E6307" w:rsidP="009E6307">
      <w:pPr>
        <w:ind w:left="360"/>
        <w:jc w:val="both"/>
        <w:rPr>
          <w:rFonts w:ascii="Arial" w:hAnsi="Arial" w:cs="Arial"/>
          <w:lang w:val="it-IT"/>
        </w:rPr>
      </w:pPr>
      <w:r w:rsidRPr="00C55289">
        <w:rPr>
          <w:rFonts w:ascii="Arial" w:hAnsi="Arial" w:cs="Arial"/>
          <w:b/>
          <w:lang w:val="it-IT"/>
        </w:rPr>
        <w:t>h)</w:t>
      </w:r>
      <w:r w:rsidRPr="00C55289">
        <w:rPr>
          <w:rFonts w:ascii="Arial" w:hAnsi="Arial" w:cs="Arial"/>
          <w:lang w:val="it-IT"/>
        </w:rPr>
        <w:t xml:space="preserve"> Rolul şi implicarea Direcţiei judeţene în susţinerea şi organizarea activitǎţii sportive în comunele şi oraşele mari.</w:t>
      </w:r>
    </w:p>
    <w:p w:rsidR="009E6307" w:rsidRPr="00C55289" w:rsidRDefault="009E6307" w:rsidP="009E6307">
      <w:pPr>
        <w:ind w:left="360"/>
        <w:jc w:val="both"/>
        <w:rPr>
          <w:rFonts w:ascii="Arial" w:hAnsi="Arial" w:cs="Arial"/>
          <w:lang w:val="it-IT"/>
        </w:rPr>
      </w:pPr>
      <w:r w:rsidRPr="00C55289">
        <w:rPr>
          <w:rFonts w:ascii="Arial" w:hAnsi="Arial" w:cs="Arial"/>
          <w:b/>
          <w:lang w:val="it-IT"/>
        </w:rPr>
        <w:t>i)</w:t>
      </w:r>
      <w:r w:rsidRPr="00C55289">
        <w:rPr>
          <w:rFonts w:ascii="Arial" w:hAnsi="Arial" w:cs="Arial"/>
          <w:lang w:val="it-IT"/>
        </w:rPr>
        <w:t xml:space="preserve"> Modalitǎţi de colaborare cu organele administraţiei publice locale, Iinspectoratul Şcolar Judeţean, alte instituţii impli</w:t>
      </w:r>
      <w:r>
        <w:rPr>
          <w:rFonts w:ascii="Arial" w:hAnsi="Arial" w:cs="Arial"/>
          <w:lang w:val="it-IT"/>
        </w:rPr>
        <w:t>cate în sport;</w:t>
      </w:r>
    </w:p>
    <w:p w:rsidR="009E6307" w:rsidRPr="00C55289" w:rsidRDefault="009E6307" w:rsidP="009E6307">
      <w:pPr>
        <w:jc w:val="center"/>
        <w:rPr>
          <w:rFonts w:ascii="Arial" w:hAnsi="Arial" w:cs="Arial"/>
          <w:b/>
          <w:u w:val="single"/>
          <w:lang w:val="it-IT"/>
        </w:rPr>
      </w:pPr>
      <w:r w:rsidRPr="00C55289">
        <w:rPr>
          <w:rFonts w:ascii="Arial" w:hAnsi="Arial" w:cs="Arial"/>
          <w:b/>
          <w:lang w:val="it-IT"/>
        </w:rPr>
        <w:t>1.Raport privind activitatea Direcţiei Judeţene pentru Sport şi Tineret Buzǎu, în anul 2020</w:t>
      </w:r>
    </w:p>
    <w:p w:rsidR="009E6307" w:rsidRPr="00C55289" w:rsidRDefault="009E6307" w:rsidP="009E6307">
      <w:pPr>
        <w:jc w:val="both"/>
        <w:rPr>
          <w:rFonts w:ascii="Arial" w:hAnsi="Arial" w:cs="Arial"/>
          <w:b/>
          <w:u w:val="single"/>
          <w:lang w:val="it-IT"/>
        </w:rPr>
      </w:pPr>
    </w:p>
    <w:p w:rsidR="009E6307" w:rsidRPr="00C55289" w:rsidRDefault="009E6307" w:rsidP="009E6307">
      <w:pPr>
        <w:jc w:val="both"/>
        <w:rPr>
          <w:rFonts w:ascii="Arial" w:hAnsi="Arial" w:cs="Arial"/>
          <w:b/>
          <w:u w:val="single"/>
          <w:lang w:val="it-IT"/>
        </w:rPr>
      </w:pPr>
      <w:r w:rsidRPr="00C55289">
        <w:rPr>
          <w:rFonts w:ascii="Arial" w:hAnsi="Arial" w:cs="Arial"/>
          <w:b/>
          <w:u w:val="single"/>
          <w:lang w:val="it-IT"/>
        </w:rPr>
        <w:t>a)Analiza realizării obiectivelor şi indicatorilor din programul</w:t>
      </w:r>
    </w:p>
    <w:p w:rsidR="009E6307" w:rsidRPr="00C55289" w:rsidRDefault="009E6307" w:rsidP="009E6307">
      <w:pPr>
        <w:jc w:val="both"/>
        <w:rPr>
          <w:rFonts w:ascii="Arial" w:hAnsi="Arial" w:cs="Arial"/>
          <w:b/>
          <w:lang w:val="it-IT"/>
        </w:rPr>
      </w:pPr>
      <w:r w:rsidRPr="00C55289">
        <w:rPr>
          <w:rFonts w:ascii="Arial" w:hAnsi="Arial" w:cs="Arial"/>
          <w:b/>
          <w:u w:val="single"/>
          <w:lang w:val="it-IT"/>
        </w:rPr>
        <w:t>„Promovarea sportului de performanţă”—P 1</w:t>
      </w:r>
    </w:p>
    <w:p w:rsidR="009E6307" w:rsidRPr="00C55289" w:rsidRDefault="009E6307" w:rsidP="009E6307">
      <w:pPr>
        <w:jc w:val="both"/>
        <w:rPr>
          <w:rFonts w:ascii="Arial" w:hAnsi="Arial" w:cs="Arial"/>
          <w:lang w:val="it-IT"/>
        </w:rPr>
      </w:pPr>
      <w:r w:rsidRPr="00C55289">
        <w:rPr>
          <w:rFonts w:ascii="Arial" w:hAnsi="Arial" w:cs="Arial"/>
          <w:lang w:val="it-IT"/>
        </w:rPr>
        <w:tab/>
      </w:r>
    </w:p>
    <w:p w:rsidR="009E6307" w:rsidRPr="00C55289" w:rsidRDefault="009E6307" w:rsidP="009E6307">
      <w:pPr>
        <w:pStyle w:val="BodyText2"/>
        <w:jc w:val="both"/>
        <w:rPr>
          <w:rFonts w:ascii="Arial" w:hAnsi="Arial" w:cs="Arial"/>
          <w:lang w:val="it-IT"/>
        </w:rPr>
      </w:pPr>
      <w:r w:rsidRPr="00C55289">
        <w:rPr>
          <w:rFonts w:ascii="Arial" w:hAnsi="Arial" w:cs="Arial"/>
          <w:lang w:val="it-IT"/>
        </w:rPr>
        <w:t>Indicatori  fizici</w:t>
      </w:r>
      <w:r w:rsidRPr="00C55289">
        <w:rPr>
          <w:rFonts w:ascii="Arial" w:hAnsi="Arial" w:cs="Arial"/>
          <w:lang w:val="it-IT"/>
        </w:rPr>
        <w:tab/>
      </w:r>
      <w:r w:rsidRPr="00C55289">
        <w:rPr>
          <w:rFonts w:ascii="Arial" w:hAnsi="Arial" w:cs="Arial"/>
          <w:lang w:val="it-IT"/>
        </w:rPr>
        <w:tab/>
      </w:r>
      <w:r w:rsidRPr="00C55289">
        <w:rPr>
          <w:rFonts w:ascii="Arial" w:hAnsi="Arial" w:cs="Arial"/>
          <w:lang w:val="it-IT"/>
        </w:rPr>
        <w:tab/>
      </w:r>
      <w:r w:rsidRPr="00C55289">
        <w:rPr>
          <w:rFonts w:ascii="Arial" w:hAnsi="Arial" w:cs="Arial"/>
          <w:lang w:val="it-IT"/>
        </w:rPr>
        <w:tab/>
      </w:r>
      <w:r w:rsidRPr="00C55289">
        <w:rPr>
          <w:rFonts w:ascii="Arial" w:hAnsi="Arial" w:cs="Arial"/>
          <w:lang w:val="it-IT"/>
        </w:rPr>
        <w:tab/>
        <w:t xml:space="preserve">  </w:t>
      </w:r>
      <w:r>
        <w:rPr>
          <w:rFonts w:ascii="Arial" w:hAnsi="Arial" w:cs="Arial"/>
          <w:b/>
          <w:lang w:val="it-IT"/>
        </w:rPr>
        <w:t>2020</w:t>
      </w:r>
    </w:p>
    <w:p w:rsidR="009E6307" w:rsidRPr="00C55289" w:rsidRDefault="009E6307" w:rsidP="009E6307">
      <w:pPr>
        <w:pStyle w:val="BodyText2"/>
        <w:jc w:val="both"/>
        <w:rPr>
          <w:rFonts w:ascii="Arial" w:hAnsi="Arial" w:cs="Arial"/>
          <w:bCs/>
          <w:lang w:val="it-IT"/>
        </w:rPr>
      </w:pPr>
      <w:r w:rsidRPr="00C55289">
        <w:rPr>
          <w:rFonts w:ascii="Arial" w:hAnsi="Arial" w:cs="Arial"/>
          <w:bCs/>
          <w:lang w:val="it-IT"/>
        </w:rPr>
        <w:t xml:space="preserve">Nr. competiţii planificate                                            4  </w:t>
      </w:r>
    </w:p>
    <w:p w:rsidR="009E6307" w:rsidRPr="00C55289" w:rsidRDefault="009E6307" w:rsidP="009E6307">
      <w:pPr>
        <w:pStyle w:val="BodyText2"/>
        <w:jc w:val="both"/>
        <w:rPr>
          <w:rFonts w:ascii="Arial" w:hAnsi="Arial" w:cs="Arial"/>
          <w:bCs/>
          <w:lang w:val="it-IT"/>
        </w:rPr>
      </w:pPr>
      <w:r w:rsidRPr="00C55289">
        <w:rPr>
          <w:rFonts w:ascii="Arial" w:hAnsi="Arial" w:cs="Arial"/>
          <w:bCs/>
          <w:lang w:val="it-IT"/>
        </w:rPr>
        <w:t>Nr. competiţii realizate                                               0</w:t>
      </w:r>
    </w:p>
    <w:p w:rsidR="009E6307" w:rsidRPr="00C55289" w:rsidRDefault="009E6307" w:rsidP="009E6307">
      <w:pPr>
        <w:pStyle w:val="BodyText2"/>
        <w:jc w:val="both"/>
        <w:rPr>
          <w:rFonts w:ascii="Arial" w:hAnsi="Arial" w:cs="Arial"/>
          <w:lang w:val="it-IT"/>
        </w:rPr>
      </w:pPr>
      <w:r w:rsidRPr="00C55289">
        <w:rPr>
          <w:rFonts w:ascii="Arial" w:hAnsi="Arial" w:cs="Arial"/>
          <w:bCs/>
          <w:lang w:val="it-IT"/>
        </w:rPr>
        <w:t>Nr. Participanţi                                                          0</w:t>
      </w:r>
    </w:p>
    <w:p w:rsidR="009E6307" w:rsidRPr="00C55289" w:rsidRDefault="009E6307" w:rsidP="009E6307">
      <w:pPr>
        <w:pStyle w:val="BodyText2"/>
        <w:jc w:val="both"/>
        <w:rPr>
          <w:rFonts w:ascii="Arial" w:hAnsi="Arial" w:cs="Arial"/>
          <w:bCs/>
          <w:lang w:val="it-IT"/>
        </w:rPr>
      </w:pPr>
      <w:r w:rsidRPr="00C55289">
        <w:rPr>
          <w:rFonts w:ascii="Arial" w:hAnsi="Arial" w:cs="Arial"/>
          <w:bCs/>
          <w:lang w:val="it-IT"/>
        </w:rPr>
        <w:t xml:space="preserve">Nr. competiţii finanţate </w:t>
      </w:r>
      <w:r w:rsidRPr="00C55289">
        <w:rPr>
          <w:rFonts w:ascii="Arial" w:hAnsi="Arial" w:cs="Arial"/>
          <w:bCs/>
          <w:lang w:val="it-IT"/>
        </w:rPr>
        <w:tab/>
      </w:r>
      <w:r w:rsidRPr="00C55289">
        <w:rPr>
          <w:rFonts w:ascii="Arial" w:hAnsi="Arial" w:cs="Arial"/>
          <w:bCs/>
          <w:lang w:val="it-IT"/>
        </w:rPr>
        <w:tab/>
      </w:r>
      <w:r w:rsidRPr="00C55289">
        <w:rPr>
          <w:rFonts w:ascii="Arial" w:hAnsi="Arial" w:cs="Arial"/>
          <w:bCs/>
          <w:lang w:val="it-IT"/>
        </w:rPr>
        <w:tab/>
        <w:t xml:space="preserve">                 0</w:t>
      </w:r>
    </w:p>
    <w:p w:rsidR="009E6307" w:rsidRPr="00C55289" w:rsidRDefault="009E6307" w:rsidP="009E6307">
      <w:pPr>
        <w:pStyle w:val="BodyText2"/>
        <w:jc w:val="both"/>
        <w:rPr>
          <w:rFonts w:ascii="Arial" w:hAnsi="Arial" w:cs="Arial"/>
          <w:bCs/>
          <w:lang w:val="it-IT"/>
        </w:rPr>
      </w:pPr>
      <w:r w:rsidRPr="00C55289">
        <w:rPr>
          <w:rFonts w:ascii="Arial" w:hAnsi="Arial" w:cs="Arial"/>
          <w:bCs/>
          <w:lang w:val="it-IT"/>
        </w:rPr>
        <w:t>Cheltuieli                                                             0 lei</w:t>
      </w:r>
    </w:p>
    <w:p w:rsidR="009E6307" w:rsidRPr="00C55289" w:rsidRDefault="009E6307" w:rsidP="009E6307">
      <w:pPr>
        <w:pStyle w:val="BodyText2"/>
        <w:jc w:val="both"/>
        <w:rPr>
          <w:rFonts w:ascii="Arial" w:hAnsi="Arial" w:cs="Arial"/>
          <w:lang w:val="it-IT"/>
        </w:rPr>
      </w:pPr>
      <w:r w:rsidRPr="00C55289">
        <w:rPr>
          <w:rFonts w:ascii="Arial" w:hAnsi="Arial" w:cs="Arial"/>
          <w:lang w:val="it-IT"/>
        </w:rPr>
        <w:t>Cost mediu pe competiţie                                      0 lei</w:t>
      </w:r>
    </w:p>
    <w:p w:rsidR="009E6307" w:rsidRPr="00C55289" w:rsidRDefault="009E6307" w:rsidP="009E6307">
      <w:pPr>
        <w:pStyle w:val="BodyText2"/>
        <w:jc w:val="both"/>
        <w:rPr>
          <w:rFonts w:ascii="Arial" w:hAnsi="Arial" w:cs="Arial"/>
          <w:lang w:val="it-IT"/>
        </w:rPr>
      </w:pPr>
      <w:r w:rsidRPr="00C55289">
        <w:rPr>
          <w:rFonts w:ascii="Arial" w:hAnsi="Arial" w:cs="Arial"/>
          <w:lang w:val="it-IT"/>
        </w:rPr>
        <w:t>Finantari nerambursabile                                          0</w:t>
      </w:r>
    </w:p>
    <w:p w:rsidR="009E6307" w:rsidRPr="00C55289" w:rsidRDefault="009E6307" w:rsidP="009E6307">
      <w:pPr>
        <w:pStyle w:val="BodyText2"/>
        <w:jc w:val="both"/>
        <w:rPr>
          <w:rFonts w:ascii="Arial" w:hAnsi="Arial" w:cs="Arial"/>
          <w:lang w:val="it-IT"/>
        </w:rPr>
      </w:pPr>
      <w:r w:rsidRPr="00C55289">
        <w:rPr>
          <w:rFonts w:ascii="Arial" w:hAnsi="Arial" w:cs="Arial"/>
          <w:lang w:val="it-IT"/>
        </w:rPr>
        <w:lastRenderedPageBreak/>
        <w:t>Cheltuieli                                                             0 lei</w:t>
      </w:r>
    </w:p>
    <w:p w:rsidR="009E6307" w:rsidRPr="00C55289" w:rsidRDefault="009E6307" w:rsidP="009E6307">
      <w:pPr>
        <w:pStyle w:val="BodyText2"/>
        <w:jc w:val="both"/>
        <w:rPr>
          <w:rFonts w:ascii="Arial" w:hAnsi="Arial" w:cs="Arial"/>
          <w:lang w:val="it-IT"/>
        </w:rPr>
      </w:pPr>
      <w:r w:rsidRPr="00C55289">
        <w:rPr>
          <w:rFonts w:ascii="Arial" w:hAnsi="Arial" w:cs="Arial"/>
          <w:lang w:val="it-IT"/>
        </w:rPr>
        <w:t>Cost mediu pe competiţie                                     0 lei</w:t>
      </w:r>
    </w:p>
    <w:p w:rsidR="009E6307" w:rsidRPr="00C55289" w:rsidRDefault="009E6307" w:rsidP="009E6307">
      <w:pPr>
        <w:jc w:val="both"/>
        <w:rPr>
          <w:rFonts w:ascii="Arial" w:hAnsi="Arial" w:cs="Arial"/>
          <w:lang w:val="it-IT"/>
        </w:rPr>
      </w:pPr>
    </w:p>
    <w:p w:rsidR="009E6307" w:rsidRPr="00C55289" w:rsidRDefault="009E6307" w:rsidP="009E6307">
      <w:pPr>
        <w:jc w:val="both"/>
        <w:rPr>
          <w:rFonts w:ascii="Arial" w:hAnsi="Arial" w:cs="Arial"/>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 xml:space="preserve">Finanţarea programului                     </w:t>
      </w:r>
      <w:r w:rsidRPr="00C55289">
        <w:rPr>
          <w:rFonts w:ascii="Arial" w:hAnsi="Arial" w:cs="Arial"/>
          <w:b/>
          <w:lang w:val="it-IT"/>
        </w:rPr>
        <w:tab/>
      </w:r>
      <w:r w:rsidRPr="00C55289">
        <w:rPr>
          <w:rFonts w:ascii="Arial" w:hAnsi="Arial" w:cs="Arial"/>
          <w:b/>
          <w:lang w:val="it-IT"/>
        </w:rPr>
        <w:tab/>
        <w:t xml:space="preserve">          0  lei</w:t>
      </w:r>
    </w:p>
    <w:p w:rsidR="009E6307" w:rsidRPr="00C55289" w:rsidRDefault="009E6307" w:rsidP="009E6307">
      <w:pPr>
        <w:jc w:val="both"/>
        <w:rPr>
          <w:rFonts w:ascii="Arial" w:hAnsi="Arial" w:cs="Arial"/>
          <w:b/>
          <w:lang w:val="it-IT"/>
        </w:rPr>
      </w:pPr>
      <w:r w:rsidRPr="00C55289">
        <w:rPr>
          <w:rFonts w:ascii="Arial" w:hAnsi="Arial" w:cs="Arial"/>
          <w:b/>
          <w:lang w:val="it-IT"/>
        </w:rPr>
        <w:t xml:space="preserve">                din care: - buget de stat (MTS)   </w:t>
      </w:r>
      <w:r w:rsidRPr="00C55289">
        <w:rPr>
          <w:rFonts w:ascii="Arial" w:hAnsi="Arial" w:cs="Arial"/>
          <w:b/>
          <w:lang w:val="it-IT"/>
        </w:rPr>
        <w:tab/>
        <w:t xml:space="preserve">          0    lei</w:t>
      </w:r>
    </w:p>
    <w:p w:rsidR="009E6307" w:rsidRPr="00C55289" w:rsidRDefault="009E6307" w:rsidP="009E6307">
      <w:pPr>
        <w:tabs>
          <w:tab w:val="left" w:pos="5670"/>
        </w:tabs>
        <w:jc w:val="both"/>
        <w:rPr>
          <w:rFonts w:ascii="Arial" w:hAnsi="Arial" w:cs="Arial"/>
          <w:b/>
          <w:lang w:val="it-IT"/>
        </w:rPr>
      </w:pPr>
      <w:r w:rsidRPr="00C55289">
        <w:rPr>
          <w:rFonts w:ascii="Arial" w:hAnsi="Arial" w:cs="Arial"/>
          <w:b/>
          <w:lang w:val="it-IT"/>
        </w:rPr>
        <w:t xml:space="preserve">                                -venituri proprii (MTS)</w:t>
      </w:r>
      <w:r w:rsidRPr="00C55289">
        <w:rPr>
          <w:rFonts w:ascii="Arial" w:hAnsi="Arial" w:cs="Arial"/>
          <w:b/>
          <w:lang w:val="it-IT"/>
        </w:rPr>
        <w:tab/>
        <w:t>0  lei</w:t>
      </w:r>
    </w:p>
    <w:p w:rsidR="009E6307" w:rsidRPr="00C55289"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 xml:space="preserve">          Tot aici am avut un program prin care s-a dorit sprijinirea şi încurajarea copiilor în practicarea sportului de performanță, prin acordarea de vouchere destinate achiziționării de echipamente sportive. Beneficiarii proiectului au fost copii născuți în perioada 01.01.2005—31.12 2014, care nu au mai fost legitimați la un club sportiv .</w:t>
      </w:r>
    </w:p>
    <w:p w:rsidR="009E6307" w:rsidRPr="00C55289" w:rsidRDefault="009E6307" w:rsidP="009E6307">
      <w:pPr>
        <w:jc w:val="both"/>
        <w:rPr>
          <w:rFonts w:ascii="Arial" w:hAnsi="Arial" w:cs="Arial"/>
          <w:b/>
          <w:lang w:val="it-IT"/>
        </w:rPr>
      </w:pPr>
    </w:p>
    <w:p w:rsidR="009E6307" w:rsidRPr="00C55289" w:rsidRDefault="009E6307" w:rsidP="009E6307">
      <w:pPr>
        <w:ind w:firstLine="720"/>
        <w:jc w:val="both"/>
        <w:rPr>
          <w:rFonts w:ascii="Arial" w:hAnsi="Arial" w:cs="Arial"/>
          <w:b/>
          <w:lang w:val="it-IT"/>
        </w:rPr>
      </w:pPr>
      <w:r w:rsidRPr="00C55289">
        <w:rPr>
          <w:rFonts w:ascii="Arial" w:hAnsi="Arial" w:cs="Arial"/>
          <w:b/>
          <w:lang w:val="it-IT"/>
        </w:rPr>
        <w:t>Voucherele au fost în valoare de 300 lei şi s-au acordat de la bugetul de stat , prin bugetul MTS.</w:t>
      </w:r>
    </w:p>
    <w:p w:rsidR="009E6307" w:rsidRPr="00C55289"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 xml:space="preserve">           D.J.S.T. Buzău, a acordat 215 astfel de vouchere, în valoare de 64.500 lei.</w:t>
      </w:r>
    </w:p>
    <w:p w:rsidR="009E6307" w:rsidRPr="00C55289"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--ACTIVITǍŢI  ÎN COLABORARE CU FEDERAŢIILE NAŢIONALE:</w:t>
      </w:r>
    </w:p>
    <w:p w:rsidR="009E6307" w:rsidRPr="00C55289"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În Sala Sporturilor “Romeo Iamandi” Buzǎu , s-au disputat o serie de activitǎţi în colaborare cu Federaţiile Naţionale , şi anume:</w:t>
      </w:r>
    </w:p>
    <w:p w:rsidR="009E6307" w:rsidRPr="00C55289" w:rsidRDefault="009E6307" w:rsidP="009E6307">
      <w:pPr>
        <w:numPr>
          <w:ilvl w:val="0"/>
          <w:numId w:val="14"/>
        </w:numPr>
        <w:jc w:val="both"/>
        <w:rPr>
          <w:rFonts w:ascii="Arial" w:hAnsi="Arial" w:cs="Arial"/>
          <w:lang w:val="it-IT"/>
        </w:rPr>
      </w:pPr>
      <w:r w:rsidRPr="00C55289">
        <w:rPr>
          <w:rFonts w:ascii="Arial" w:hAnsi="Arial" w:cs="Arial"/>
          <w:lang w:val="it-IT"/>
        </w:rPr>
        <w:t>--Camp.Naț.tenis de masă juniori III unde au participat peste 150 de sportivi de la cluburi din țară.</w:t>
      </w:r>
    </w:p>
    <w:p w:rsidR="009E6307" w:rsidRPr="00C55289" w:rsidRDefault="009E6307" w:rsidP="009E6307">
      <w:pPr>
        <w:numPr>
          <w:ilvl w:val="0"/>
          <w:numId w:val="14"/>
        </w:numPr>
        <w:jc w:val="both"/>
        <w:rPr>
          <w:rFonts w:ascii="Arial" w:hAnsi="Arial" w:cs="Arial"/>
          <w:lang w:val="it-IT"/>
        </w:rPr>
      </w:pPr>
      <w:r w:rsidRPr="00C55289">
        <w:rPr>
          <w:rFonts w:ascii="Arial" w:hAnsi="Arial" w:cs="Arial"/>
          <w:lang w:val="it-IT"/>
        </w:rPr>
        <w:t xml:space="preserve">--Camp. Naț.tenis de masă seniori, unde au participat peste 150 de sportivi de la cluburile din țară </w:t>
      </w:r>
    </w:p>
    <w:p w:rsidR="009E6307" w:rsidRPr="00C55289" w:rsidRDefault="009E6307" w:rsidP="009E6307">
      <w:pPr>
        <w:numPr>
          <w:ilvl w:val="0"/>
          <w:numId w:val="14"/>
        </w:numPr>
        <w:jc w:val="both"/>
        <w:rPr>
          <w:rFonts w:ascii="Arial" w:hAnsi="Arial" w:cs="Arial"/>
          <w:lang w:val="it-IT"/>
        </w:rPr>
      </w:pPr>
      <w:r w:rsidRPr="00C55289">
        <w:rPr>
          <w:rFonts w:ascii="Arial" w:hAnsi="Arial" w:cs="Arial"/>
          <w:lang w:val="it-IT"/>
        </w:rPr>
        <w:t>--Cupa Federației la tenis de masă seniori unde au participat peste 50  de sportivi din toată țara</w:t>
      </w:r>
    </w:p>
    <w:p w:rsidR="009E6307" w:rsidRPr="00C55289" w:rsidRDefault="009E6307" w:rsidP="009E6307">
      <w:pPr>
        <w:numPr>
          <w:ilvl w:val="0"/>
          <w:numId w:val="14"/>
        </w:numPr>
        <w:jc w:val="both"/>
        <w:rPr>
          <w:rFonts w:ascii="Arial" w:hAnsi="Arial" w:cs="Arial"/>
          <w:lang w:val="it-IT"/>
        </w:rPr>
      </w:pPr>
      <w:r w:rsidRPr="00C55289">
        <w:rPr>
          <w:rFonts w:ascii="Arial" w:hAnsi="Arial" w:cs="Arial"/>
          <w:lang w:val="it-IT"/>
        </w:rPr>
        <w:t>--Campionatul Romstal la tenis de masă unde au participat peste 200 de sportivi</w:t>
      </w:r>
    </w:p>
    <w:p w:rsidR="009E6307" w:rsidRPr="00C55289" w:rsidRDefault="009E6307" w:rsidP="009E6307">
      <w:pPr>
        <w:numPr>
          <w:ilvl w:val="0"/>
          <w:numId w:val="14"/>
        </w:numPr>
        <w:spacing w:after="120"/>
        <w:contextualSpacing/>
        <w:rPr>
          <w:rFonts w:ascii="Arial" w:hAnsi="Arial" w:cs="Arial"/>
          <w:lang w:val="it-IT"/>
        </w:rPr>
      </w:pPr>
      <w:r w:rsidRPr="00C55289">
        <w:rPr>
          <w:rFonts w:ascii="Arial" w:hAnsi="Arial" w:cs="Arial"/>
          <w:lang w:val="it-IT"/>
        </w:rPr>
        <w:t>- Campionatul Național echipe juniori III--tenis de masă</w:t>
      </w:r>
    </w:p>
    <w:p w:rsidR="009E6307" w:rsidRPr="00C55289" w:rsidRDefault="009E6307" w:rsidP="009E6307">
      <w:pPr>
        <w:numPr>
          <w:ilvl w:val="0"/>
          <w:numId w:val="14"/>
        </w:numPr>
        <w:spacing w:after="120"/>
        <w:contextualSpacing/>
        <w:rPr>
          <w:rFonts w:ascii="Arial" w:hAnsi="Arial" w:cs="Arial"/>
          <w:lang w:val="it-IT"/>
        </w:rPr>
      </w:pPr>
      <w:r w:rsidRPr="00C55289">
        <w:rPr>
          <w:rFonts w:ascii="Arial" w:hAnsi="Arial" w:cs="Arial"/>
          <w:lang w:val="it-IT"/>
        </w:rPr>
        <w:t xml:space="preserve">- Campionatul național individual juniori II--tenis de masă </w:t>
      </w:r>
    </w:p>
    <w:p w:rsidR="009E6307" w:rsidRPr="00C55289" w:rsidRDefault="009E6307" w:rsidP="009E6307">
      <w:pPr>
        <w:numPr>
          <w:ilvl w:val="0"/>
          <w:numId w:val="14"/>
        </w:numPr>
        <w:spacing w:after="120"/>
        <w:contextualSpacing/>
        <w:rPr>
          <w:rFonts w:ascii="Arial" w:hAnsi="Arial" w:cs="Arial"/>
          <w:lang w:val="it-IT"/>
        </w:rPr>
      </w:pPr>
      <w:r w:rsidRPr="00C55289">
        <w:rPr>
          <w:rFonts w:ascii="Arial" w:hAnsi="Arial" w:cs="Arial"/>
          <w:lang w:val="it-IT"/>
        </w:rPr>
        <w:t>- Campionatul Național individual de seniori--tenis de masă</w:t>
      </w:r>
    </w:p>
    <w:p w:rsidR="009E6307" w:rsidRPr="00C55289" w:rsidRDefault="009E6307" w:rsidP="009E6307">
      <w:pPr>
        <w:numPr>
          <w:ilvl w:val="0"/>
          <w:numId w:val="14"/>
        </w:numPr>
        <w:spacing w:after="120"/>
        <w:contextualSpacing/>
        <w:rPr>
          <w:rFonts w:ascii="Arial" w:hAnsi="Arial" w:cs="Arial"/>
          <w:lang w:val="it-IT"/>
        </w:rPr>
      </w:pPr>
      <w:r w:rsidRPr="00C55289">
        <w:rPr>
          <w:rFonts w:ascii="Arial" w:hAnsi="Arial" w:cs="Arial"/>
          <w:lang w:val="it-IT"/>
        </w:rPr>
        <w:t>- Meciuri de handbal feminin şi masculin din prima liga valorică</w:t>
      </w:r>
    </w:p>
    <w:p w:rsidR="009E6307" w:rsidRPr="00C55289" w:rsidRDefault="009E6307" w:rsidP="009E6307">
      <w:pPr>
        <w:ind w:left="1800"/>
        <w:jc w:val="both"/>
        <w:rPr>
          <w:rFonts w:ascii="Arial" w:hAnsi="Arial" w:cs="Arial"/>
          <w:b/>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--EVIDENŢA SPORTIVILOR , ANTRENORILOR, ARBITRILOR, INSTRUCTORILOR ÎN ACTIVITATE:</w:t>
      </w:r>
    </w:p>
    <w:p w:rsidR="009E6307" w:rsidRPr="00C55289"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Numǎr sportivi legitimaţi 2020</w:t>
      </w:r>
    </w:p>
    <w:p w:rsidR="009E6307" w:rsidRPr="00C55289" w:rsidRDefault="009E6307" w:rsidP="009E6307">
      <w:pPr>
        <w:jc w:val="both"/>
        <w:rPr>
          <w:rFonts w:ascii="Arial" w:hAnsi="Arial" w:cs="Arial"/>
          <w:b/>
          <w:lang w:val="it-IT"/>
        </w:rPr>
      </w:pPr>
      <w:r w:rsidRPr="00C55289">
        <w:rPr>
          <w:rFonts w:ascii="Arial" w:hAnsi="Arial" w:cs="Arial"/>
          <w:b/>
          <w:lang w:val="it-IT"/>
        </w:rPr>
        <w:t xml:space="preserve">Seniori masculin – 2738—participanti  2523  </w:t>
      </w:r>
    </w:p>
    <w:p w:rsidR="009E6307" w:rsidRPr="00C55289" w:rsidRDefault="009E6307" w:rsidP="009E6307">
      <w:pPr>
        <w:jc w:val="both"/>
        <w:rPr>
          <w:rFonts w:ascii="Arial" w:hAnsi="Arial" w:cs="Arial"/>
          <w:b/>
          <w:lang w:val="it-IT"/>
        </w:rPr>
      </w:pPr>
      <w:r w:rsidRPr="00C55289">
        <w:rPr>
          <w:rFonts w:ascii="Arial" w:hAnsi="Arial" w:cs="Arial"/>
          <w:b/>
          <w:lang w:val="it-IT"/>
        </w:rPr>
        <w:t xml:space="preserve">Seniori feminin   -- 164—participanti  140 </w:t>
      </w:r>
    </w:p>
    <w:p w:rsidR="009E6307" w:rsidRPr="00C55289" w:rsidRDefault="009E6307" w:rsidP="009E6307">
      <w:pPr>
        <w:jc w:val="both"/>
        <w:rPr>
          <w:rFonts w:ascii="Arial" w:hAnsi="Arial" w:cs="Arial"/>
          <w:b/>
          <w:lang w:val="it-IT"/>
        </w:rPr>
      </w:pPr>
      <w:r w:rsidRPr="00C55289">
        <w:rPr>
          <w:rFonts w:ascii="Arial" w:hAnsi="Arial" w:cs="Arial"/>
          <w:b/>
          <w:lang w:val="it-IT"/>
        </w:rPr>
        <w:t xml:space="preserve">Total sportivi seniori –2902 –participanti 2663 </w:t>
      </w:r>
    </w:p>
    <w:p w:rsidR="009E6307" w:rsidRPr="00C55289" w:rsidRDefault="009E6307" w:rsidP="009E6307">
      <w:pPr>
        <w:jc w:val="both"/>
        <w:rPr>
          <w:rFonts w:ascii="Arial" w:hAnsi="Arial" w:cs="Arial"/>
          <w:b/>
          <w:lang w:val="it-IT"/>
        </w:rPr>
      </w:pPr>
      <w:r w:rsidRPr="00C55289">
        <w:rPr>
          <w:rFonts w:ascii="Arial" w:hAnsi="Arial" w:cs="Arial"/>
          <w:b/>
          <w:lang w:val="it-IT"/>
        </w:rPr>
        <w:t xml:space="preserve">Tineret, Juniori, Cadeţi masculin  –3168—participanti 2818 </w:t>
      </w:r>
    </w:p>
    <w:p w:rsidR="009E6307" w:rsidRPr="00C55289" w:rsidRDefault="009E6307" w:rsidP="009E6307">
      <w:pPr>
        <w:jc w:val="both"/>
        <w:rPr>
          <w:rFonts w:ascii="Arial" w:hAnsi="Arial" w:cs="Arial"/>
          <w:b/>
          <w:lang w:val="it-IT"/>
        </w:rPr>
      </w:pPr>
      <w:r w:rsidRPr="00C55289">
        <w:rPr>
          <w:rFonts w:ascii="Arial" w:hAnsi="Arial" w:cs="Arial"/>
          <w:b/>
          <w:lang w:val="it-IT"/>
        </w:rPr>
        <w:t xml:space="preserve">Tineret, Juniori, Cadeţi feminin—340—participanti  226 </w:t>
      </w:r>
    </w:p>
    <w:p w:rsidR="009E6307" w:rsidRPr="00C55289" w:rsidRDefault="009E6307" w:rsidP="009E6307">
      <w:pPr>
        <w:jc w:val="both"/>
        <w:rPr>
          <w:rFonts w:ascii="Arial" w:hAnsi="Arial" w:cs="Arial"/>
          <w:b/>
          <w:lang w:val="it-IT"/>
        </w:rPr>
      </w:pPr>
      <w:r w:rsidRPr="00C55289">
        <w:rPr>
          <w:rFonts w:ascii="Arial" w:hAnsi="Arial" w:cs="Arial"/>
          <w:b/>
          <w:lang w:val="it-IT"/>
        </w:rPr>
        <w:lastRenderedPageBreak/>
        <w:t>Total sportivi tineret, juniori, cadeti  --3508—participanti 3044</w:t>
      </w:r>
    </w:p>
    <w:p w:rsidR="009E6307" w:rsidRPr="00C55289" w:rsidRDefault="009E6307" w:rsidP="009E6307">
      <w:pPr>
        <w:jc w:val="both"/>
        <w:rPr>
          <w:rFonts w:ascii="Arial" w:hAnsi="Arial" w:cs="Arial"/>
          <w:b/>
          <w:lang w:val="it-IT"/>
        </w:rPr>
      </w:pPr>
      <w:r w:rsidRPr="00C55289">
        <w:rPr>
          <w:rFonts w:ascii="Arial" w:hAnsi="Arial" w:cs="Arial"/>
          <w:b/>
          <w:lang w:val="it-IT"/>
        </w:rPr>
        <w:t xml:space="preserve">Copii masculin – 1029—participanti 713 </w:t>
      </w:r>
    </w:p>
    <w:p w:rsidR="009E6307" w:rsidRPr="00C55289" w:rsidRDefault="009E6307" w:rsidP="009E6307">
      <w:pPr>
        <w:jc w:val="both"/>
        <w:rPr>
          <w:rFonts w:ascii="Arial" w:hAnsi="Arial" w:cs="Arial"/>
          <w:b/>
          <w:lang w:val="it-IT"/>
        </w:rPr>
      </w:pPr>
      <w:r w:rsidRPr="00C55289">
        <w:rPr>
          <w:rFonts w:ascii="Arial" w:hAnsi="Arial" w:cs="Arial"/>
          <w:b/>
          <w:lang w:val="it-IT"/>
        </w:rPr>
        <w:t>Copii feminin – 272—participanti 172</w:t>
      </w:r>
    </w:p>
    <w:p w:rsidR="009E6307" w:rsidRPr="00C55289" w:rsidRDefault="009E6307" w:rsidP="009E6307">
      <w:pPr>
        <w:jc w:val="both"/>
        <w:rPr>
          <w:rFonts w:ascii="Arial" w:hAnsi="Arial" w:cs="Arial"/>
          <w:b/>
          <w:lang w:val="it-IT"/>
        </w:rPr>
      </w:pPr>
      <w:r w:rsidRPr="00C55289">
        <w:rPr>
          <w:rFonts w:ascii="Arial" w:hAnsi="Arial" w:cs="Arial"/>
          <w:b/>
          <w:lang w:val="it-IT"/>
        </w:rPr>
        <w:t xml:space="preserve">Total sportivi copii—1301—participanti 885 </w:t>
      </w:r>
    </w:p>
    <w:p w:rsidR="009E6307" w:rsidRPr="00C55289" w:rsidRDefault="009E6307" w:rsidP="009E6307">
      <w:pPr>
        <w:jc w:val="both"/>
        <w:rPr>
          <w:rFonts w:ascii="Arial" w:hAnsi="Arial" w:cs="Arial"/>
          <w:b/>
          <w:i/>
          <w:u w:val="single"/>
          <w:lang w:val="it-IT"/>
        </w:rPr>
      </w:pPr>
      <w:r w:rsidRPr="00C55289">
        <w:rPr>
          <w:rFonts w:ascii="Arial" w:hAnsi="Arial" w:cs="Arial"/>
          <w:b/>
          <w:i/>
          <w:u w:val="single"/>
          <w:lang w:val="it-IT"/>
        </w:rPr>
        <w:t>TOTAL –7711 SPORTIVI –PARTICIPANTI 6592</w:t>
      </w:r>
    </w:p>
    <w:p w:rsidR="009E6307" w:rsidRPr="00C55289" w:rsidRDefault="009E6307" w:rsidP="009E6307">
      <w:pPr>
        <w:jc w:val="both"/>
        <w:rPr>
          <w:rFonts w:ascii="Arial" w:hAnsi="Arial" w:cs="Arial"/>
        </w:rPr>
      </w:pPr>
    </w:p>
    <w:p w:rsidR="009E6307" w:rsidRPr="00C55289"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Numar antrenori –134</w:t>
      </w:r>
    </w:p>
    <w:p w:rsidR="009E6307" w:rsidRPr="00C55289" w:rsidRDefault="009E6307" w:rsidP="009E6307">
      <w:pPr>
        <w:jc w:val="both"/>
        <w:rPr>
          <w:rFonts w:ascii="Arial" w:hAnsi="Arial" w:cs="Arial"/>
          <w:b/>
          <w:lang w:val="it-IT"/>
        </w:rPr>
      </w:pPr>
      <w:r w:rsidRPr="00C55289">
        <w:rPr>
          <w:rFonts w:ascii="Arial" w:hAnsi="Arial" w:cs="Arial"/>
          <w:b/>
          <w:lang w:val="it-IT"/>
        </w:rPr>
        <w:t>Numar instructori—65</w:t>
      </w:r>
    </w:p>
    <w:p w:rsidR="009E6307" w:rsidRPr="00C55289" w:rsidRDefault="009E6307" w:rsidP="009E6307">
      <w:pPr>
        <w:jc w:val="both"/>
        <w:rPr>
          <w:rFonts w:ascii="Arial" w:hAnsi="Arial" w:cs="Arial"/>
          <w:b/>
          <w:lang w:val="it-IT"/>
        </w:rPr>
      </w:pPr>
      <w:r w:rsidRPr="00C55289">
        <w:rPr>
          <w:rFonts w:ascii="Arial" w:hAnsi="Arial" w:cs="Arial"/>
          <w:b/>
          <w:lang w:val="it-IT"/>
        </w:rPr>
        <w:t>Numar arbitrii—234</w:t>
      </w:r>
    </w:p>
    <w:p w:rsidR="009E6307" w:rsidRPr="00C55289" w:rsidRDefault="009E6307" w:rsidP="009E6307">
      <w:pPr>
        <w:jc w:val="both"/>
        <w:rPr>
          <w:rFonts w:ascii="Arial" w:hAnsi="Arial" w:cs="Arial"/>
          <w:b/>
          <w:lang w:val="it-IT"/>
        </w:rPr>
      </w:pPr>
      <w:r w:rsidRPr="00C55289">
        <w:rPr>
          <w:rFonts w:ascii="Arial" w:hAnsi="Arial" w:cs="Arial"/>
          <w:b/>
          <w:lang w:val="it-IT"/>
        </w:rPr>
        <w:t>Numar maeştrii ai sportului—23</w:t>
      </w:r>
    </w:p>
    <w:p w:rsidR="009E6307" w:rsidRPr="00C55289" w:rsidRDefault="009E6307" w:rsidP="009E6307">
      <w:pPr>
        <w:jc w:val="both"/>
        <w:rPr>
          <w:rFonts w:ascii="Arial" w:hAnsi="Arial" w:cs="Arial"/>
          <w:b/>
          <w:lang w:val="it-IT"/>
        </w:rPr>
      </w:pPr>
      <w:r w:rsidRPr="00C55289">
        <w:rPr>
          <w:rFonts w:ascii="Arial" w:hAnsi="Arial" w:cs="Arial"/>
          <w:b/>
          <w:lang w:val="it-IT"/>
        </w:rPr>
        <w:t>Numar maeştrii emeriţi ai sportului – 6</w:t>
      </w:r>
    </w:p>
    <w:p w:rsidR="009E6307" w:rsidRPr="00C55289" w:rsidRDefault="009E6307" w:rsidP="009E6307">
      <w:pPr>
        <w:jc w:val="both"/>
        <w:rPr>
          <w:rFonts w:ascii="Arial" w:hAnsi="Arial" w:cs="Arial"/>
          <w:b/>
          <w:lang w:val="it-IT"/>
        </w:rPr>
      </w:pPr>
      <w:r w:rsidRPr="00C55289">
        <w:rPr>
          <w:rFonts w:ascii="Arial" w:hAnsi="Arial" w:cs="Arial"/>
          <w:b/>
          <w:lang w:val="it-IT"/>
        </w:rPr>
        <w:t>Numar antrenori emeriţi ai sportului—7</w:t>
      </w:r>
    </w:p>
    <w:p w:rsidR="009E6307" w:rsidRPr="00C55289" w:rsidRDefault="009E6307" w:rsidP="009E6307">
      <w:pPr>
        <w:jc w:val="both"/>
        <w:rPr>
          <w:rFonts w:ascii="Arial" w:hAnsi="Arial" w:cs="Arial"/>
        </w:rPr>
      </w:pPr>
    </w:p>
    <w:p w:rsidR="009E6307" w:rsidRPr="00C55289" w:rsidRDefault="009E6307" w:rsidP="009E6307">
      <w:pPr>
        <w:jc w:val="both"/>
        <w:rPr>
          <w:rFonts w:ascii="Arial" w:hAnsi="Arial" w:cs="Arial"/>
          <w:b/>
          <w:lang w:val="it-IT"/>
        </w:rPr>
      </w:pPr>
      <w:r w:rsidRPr="00C55289">
        <w:rPr>
          <w:rFonts w:ascii="Arial" w:hAnsi="Arial" w:cs="Arial"/>
          <w:b/>
          <w:lang w:val="it-IT"/>
        </w:rPr>
        <w:t>--IMPLICAREA ASOCIAŢIILOR JUDEŢENE PE RAMURǍ DE SPORT ÎN DERULAREA COMPETIŢIILOR SPORTIVE:</w:t>
      </w:r>
    </w:p>
    <w:p w:rsidR="009E6307" w:rsidRPr="00C55289"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 xml:space="preserve"> Asociaţiile Judeţene au fost parteneri loiali şi stabili în derularea  a peste 30 de competiţii din </w:t>
      </w:r>
      <w:r>
        <w:rPr>
          <w:rFonts w:ascii="Arial" w:hAnsi="Arial" w:cs="Arial"/>
          <w:b/>
          <w:lang w:val="it-IT"/>
        </w:rPr>
        <w:t>calendarul sportiv şi nu numai.</w:t>
      </w:r>
    </w:p>
    <w:p w:rsidR="009E6307" w:rsidRPr="00C55289" w:rsidRDefault="009E6307" w:rsidP="009E6307">
      <w:pPr>
        <w:jc w:val="both"/>
        <w:rPr>
          <w:rFonts w:ascii="Arial" w:hAnsi="Arial" w:cs="Arial"/>
        </w:rPr>
      </w:pPr>
    </w:p>
    <w:p w:rsidR="009E6307" w:rsidRPr="00C55289" w:rsidRDefault="009E6307" w:rsidP="009E6307">
      <w:pPr>
        <w:jc w:val="both"/>
        <w:rPr>
          <w:rFonts w:ascii="Arial" w:hAnsi="Arial" w:cs="Arial"/>
          <w:b/>
          <w:u w:val="single"/>
          <w:lang w:val="it-IT"/>
        </w:rPr>
      </w:pPr>
      <w:r w:rsidRPr="00C55289">
        <w:rPr>
          <w:rFonts w:ascii="Arial" w:hAnsi="Arial" w:cs="Arial"/>
          <w:b/>
          <w:u w:val="single"/>
          <w:lang w:val="it-IT"/>
        </w:rPr>
        <w:t>b)Analiza realizării obiectivelor şi indicatorilor din programul</w:t>
      </w:r>
    </w:p>
    <w:p w:rsidR="009E6307" w:rsidRPr="00C55289" w:rsidRDefault="009E6307" w:rsidP="009E6307">
      <w:pPr>
        <w:jc w:val="both"/>
        <w:rPr>
          <w:rFonts w:ascii="Arial" w:hAnsi="Arial" w:cs="Arial"/>
          <w:b/>
          <w:lang w:val="it-IT"/>
        </w:rPr>
      </w:pPr>
      <w:r w:rsidRPr="00C55289">
        <w:rPr>
          <w:rFonts w:ascii="Arial" w:hAnsi="Arial" w:cs="Arial"/>
          <w:b/>
          <w:u w:val="single"/>
          <w:lang w:val="it-IT"/>
        </w:rPr>
        <w:t>„Sportul pentru toţi”P-2</w:t>
      </w:r>
    </w:p>
    <w:p w:rsidR="009E6307" w:rsidRPr="00C55289" w:rsidRDefault="009E6307" w:rsidP="009E6307">
      <w:pPr>
        <w:jc w:val="both"/>
        <w:rPr>
          <w:rFonts w:ascii="Arial" w:hAnsi="Arial" w:cs="Arial"/>
          <w:lang w:val="it-IT"/>
        </w:rPr>
      </w:pPr>
    </w:p>
    <w:p w:rsidR="009E6307" w:rsidRPr="00C55289" w:rsidRDefault="009E6307" w:rsidP="009E6307">
      <w:pPr>
        <w:pStyle w:val="BodyText2"/>
        <w:jc w:val="both"/>
        <w:rPr>
          <w:rFonts w:ascii="Arial" w:hAnsi="Arial" w:cs="Arial"/>
          <w:lang w:val="it-IT"/>
        </w:rPr>
      </w:pPr>
      <w:r w:rsidRPr="00C55289">
        <w:rPr>
          <w:rFonts w:ascii="Arial" w:hAnsi="Arial" w:cs="Arial"/>
          <w:lang w:val="it-IT"/>
        </w:rPr>
        <w:t>Indicatori  fizici</w:t>
      </w:r>
      <w:r w:rsidRPr="00C55289">
        <w:rPr>
          <w:rFonts w:ascii="Arial" w:hAnsi="Arial" w:cs="Arial"/>
          <w:lang w:val="it-IT"/>
        </w:rPr>
        <w:tab/>
      </w:r>
      <w:r w:rsidRPr="00C55289">
        <w:rPr>
          <w:rFonts w:ascii="Arial" w:hAnsi="Arial" w:cs="Arial"/>
          <w:lang w:val="it-IT"/>
        </w:rPr>
        <w:tab/>
      </w:r>
      <w:r w:rsidRPr="00C55289">
        <w:rPr>
          <w:rFonts w:ascii="Arial" w:hAnsi="Arial" w:cs="Arial"/>
          <w:lang w:val="it-IT"/>
        </w:rPr>
        <w:tab/>
      </w:r>
      <w:r w:rsidRPr="00C55289">
        <w:rPr>
          <w:rFonts w:ascii="Arial" w:hAnsi="Arial" w:cs="Arial"/>
          <w:lang w:val="it-IT"/>
        </w:rPr>
        <w:tab/>
        <w:t xml:space="preserve">                            </w:t>
      </w:r>
      <w:r w:rsidRPr="00C55289">
        <w:rPr>
          <w:rFonts w:ascii="Arial" w:hAnsi="Arial" w:cs="Arial"/>
          <w:b/>
          <w:lang w:val="it-IT"/>
        </w:rPr>
        <w:t>2020</w:t>
      </w:r>
    </w:p>
    <w:p w:rsidR="009E6307" w:rsidRPr="00C55289" w:rsidRDefault="009E6307" w:rsidP="009E6307">
      <w:pPr>
        <w:pStyle w:val="BodyText2"/>
        <w:jc w:val="both"/>
        <w:rPr>
          <w:rFonts w:ascii="Arial" w:hAnsi="Arial" w:cs="Arial"/>
          <w:bCs/>
          <w:lang w:val="it-IT"/>
        </w:rPr>
      </w:pPr>
      <w:r w:rsidRPr="00C55289">
        <w:rPr>
          <w:rFonts w:ascii="Arial" w:hAnsi="Arial" w:cs="Arial"/>
          <w:bCs/>
          <w:lang w:val="it-IT"/>
        </w:rPr>
        <w:t>Nr. competiţii planificate                                                          36</w:t>
      </w:r>
    </w:p>
    <w:p w:rsidR="009E6307" w:rsidRPr="00C55289" w:rsidRDefault="009E6307" w:rsidP="009E6307">
      <w:pPr>
        <w:pStyle w:val="BodyText2"/>
        <w:jc w:val="both"/>
        <w:rPr>
          <w:rFonts w:ascii="Arial" w:hAnsi="Arial" w:cs="Arial"/>
          <w:bCs/>
          <w:lang w:val="it-IT"/>
        </w:rPr>
      </w:pPr>
      <w:r w:rsidRPr="00C55289">
        <w:rPr>
          <w:rFonts w:ascii="Arial" w:hAnsi="Arial" w:cs="Arial"/>
          <w:bCs/>
          <w:lang w:val="it-IT"/>
        </w:rPr>
        <w:t>Nr. competiţii realizate                                                            16</w:t>
      </w:r>
    </w:p>
    <w:p w:rsidR="009E6307" w:rsidRPr="00C55289" w:rsidRDefault="009E6307" w:rsidP="009E6307">
      <w:pPr>
        <w:pStyle w:val="BodyText2"/>
        <w:jc w:val="both"/>
        <w:rPr>
          <w:rFonts w:ascii="Arial" w:hAnsi="Arial" w:cs="Arial"/>
          <w:lang w:val="it-IT"/>
        </w:rPr>
      </w:pPr>
      <w:r w:rsidRPr="00C55289">
        <w:rPr>
          <w:rFonts w:ascii="Arial" w:hAnsi="Arial" w:cs="Arial"/>
          <w:bCs/>
          <w:lang w:val="it-IT"/>
        </w:rPr>
        <w:t>Nr.participanţi                                                                      1408</w:t>
      </w:r>
    </w:p>
    <w:p w:rsidR="009E6307" w:rsidRPr="00C55289" w:rsidRDefault="009E6307" w:rsidP="009E6307">
      <w:pPr>
        <w:pStyle w:val="BodyText2"/>
        <w:jc w:val="both"/>
        <w:rPr>
          <w:rFonts w:ascii="Arial" w:hAnsi="Arial" w:cs="Arial"/>
          <w:bCs/>
          <w:lang w:val="it-IT"/>
        </w:rPr>
      </w:pPr>
      <w:r w:rsidRPr="00C55289">
        <w:rPr>
          <w:rFonts w:ascii="Arial" w:hAnsi="Arial" w:cs="Arial"/>
          <w:bCs/>
          <w:lang w:val="it-IT"/>
        </w:rPr>
        <w:t xml:space="preserve">Nr. competiţii finanţate </w:t>
      </w:r>
      <w:r w:rsidRPr="00C55289">
        <w:rPr>
          <w:rFonts w:ascii="Arial" w:hAnsi="Arial" w:cs="Arial"/>
          <w:bCs/>
          <w:lang w:val="it-IT"/>
        </w:rPr>
        <w:tab/>
      </w:r>
      <w:r w:rsidRPr="00C55289">
        <w:rPr>
          <w:rFonts w:ascii="Arial" w:hAnsi="Arial" w:cs="Arial"/>
          <w:bCs/>
          <w:lang w:val="it-IT"/>
        </w:rPr>
        <w:tab/>
      </w:r>
      <w:r w:rsidRPr="00C55289">
        <w:rPr>
          <w:rFonts w:ascii="Arial" w:hAnsi="Arial" w:cs="Arial"/>
          <w:bCs/>
          <w:lang w:val="it-IT"/>
        </w:rPr>
        <w:tab/>
        <w:t xml:space="preserve">                               16</w:t>
      </w:r>
    </w:p>
    <w:p w:rsidR="009E6307" w:rsidRPr="00C55289" w:rsidRDefault="009E6307" w:rsidP="009E6307">
      <w:pPr>
        <w:pStyle w:val="BodyText2"/>
        <w:jc w:val="both"/>
        <w:rPr>
          <w:rFonts w:ascii="Arial" w:hAnsi="Arial" w:cs="Arial"/>
          <w:bCs/>
          <w:lang w:val="it-IT"/>
        </w:rPr>
      </w:pPr>
      <w:r w:rsidRPr="00C55289">
        <w:rPr>
          <w:rFonts w:ascii="Arial" w:hAnsi="Arial" w:cs="Arial"/>
          <w:bCs/>
          <w:lang w:val="it-IT"/>
        </w:rPr>
        <w:t>Cheltuieli                                                                          10.700 lei</w:t>
      </w:r>
    </w:p>
    <w:p w:rsidR="009E6307" w:rsidRPr="00C55289" w:rsidRDefault="009E6307" w:rsidP="009E6307">
      <w:pPr>
        <w:pStyle w:val="BodyText2"/>
        <w:jc w:val="both"/>
        <w:rPr>
          <w:rFonts w:ascii="Arial" w:hAnsi="Arial" w:cs="Arial"/>
          <w:lang w:val="it-IT"/>
        </w:rPr>
      </w:pPr>
      <w:r w:rsidRPr="00C55289">
        <w:rPr>
          <w:rFonts w:ascii="Arial" w:hAnsi="Arial" w:cs="Arial"/>
          <w:lang w:val="it-IT"/>
        </w:rPr>
        <w:t>Cost mediu pe competiţie                                                     669 lei</w:t>
      </w:r>
    </w:p>
    <w:p w:rsidR="009E6307" w:rsidRPr="00C55289" w:rsidRDefault="009E6307" w:rsidP="009E6307">
      <w:pPr>
        <w:jc w:val="both"/>
        <w:rPr>
          <w:rFonts w:ascii="Arial" w:hAnsi="Arial" w:cs="Arial"/>
          <w:lang w:val="it-IT"/>
        </w:rPr>
      </w:pPr>
      <w:r w:rsidRPr="00C55289">
        <w:rPr>
          <w:rFonts w:ascii="Arial" w:hAnsi="Arial" w:cs="Arial"/>
          <w:lang w:val="it-IT"/>
        </w:rPr>
        <w:t xml:space="preserve">Finanţarea programului                     </w:t>
      </w:r>
      <w:r w:rsidRPr="00C55289">
        <w:rPr>
          <w:rFonts w:ascii="Arial" w:hAnsi="Arial" w:cs="Arial"/>
          <w:lang w:val="it-IT"/>
        </w:rPr>
        <w:tab/>
      </w:r>
      <w:r w:rsidRPr="00C55289">
        <w:rPr>
          <w:rFonts w:ascii="Arial" w:hAnsi="Arial" w:cs="Arial"/>
          <w:lang w:val="it-IT"/>
        </w:rPr>
        <w:tab/>
        <w:t xml:space="preserve">             10.700  lei</w:t>
      </w:r>
    </w:p>
    <w:p w:rsidR="009E6307" w:rsidRPr="00C55289" w:rsidRDefault="009E6307" w:rsidP="009E6307">
      <w:pPr>
        <w:jc w:val="both"/>
        <w:rPr>
          <w:rFonts w:ascii="Arial" w:hAnsi="Arial" w:cs="Arial"/>
          <w:lang w:val="it-IT"/>
        </w:rPr>
      </w:pPr>
      <w:r w:rsidRPr="00C55289">
        <w:rPr>
          <w:rFonts w:ascii="Arial" w:hAnsi="Arial" w:cs="Arial"/>
          <w:lang w:val="it-IT"/>
        </w:rPr>
        <w:t xml:space="preserve">                din care: -   buget de stat (MTS)   </w:t>
      </w:r>
      <w:r w:rsidRPr="00C55289">
        <w:rPr>
          <w:rFonts w:ascii="Arial" w:hAnsi="Arial" w:cs="Arial"/>
          <w:lang w:val="it-IT"/>
        </w:rPr>
        <w:tab/>
        <w:t xml:space="preserve">              10.700 lei</w:t>
      </w:r>
    </w:p>
    <w:p w:rsidR="009E6307" w:rsidRPr="00C55289" w:rsidRDefault="009E6307" w:rsidP="009E6307">
      <w:pPr>
        <w:jc w:val="both"/>
        <w:rPr>
          <w:rFonts w:ascii="Arial" w:hAnsi="Arial" w:cs="Arial"/>
          <w:lang w:val="it-IT"/>
        </w:rPr>
      </w:pPr>
      <w:r w:rsidRPr="00C55289">
        <w:rPr>
          <w:rFonts w:ascii="Arial" w:hAnsi="Arial" w:cs="Arial"/>
          <w:lang w:val="it-IT"/>
        </w:rPr>
        <w:t xml:space="preserve">                                 </w:t>
      </w:r>
    </w:p>
    <w:p w:rsidR="009E6307" w:rsidRPr="00C55289" w:rsidRDefault="009E6307" w:rsidP="009E6307">
      <w:pPr>
        <w:pStyle w:val="Heading3"/>
        <w:jc w:val="both"/>
        <w:rPr>
          <w:rFonts w:ascii="Arial" w:hAnsi="Arial" w:cs="Arial"/>
          <w:b w:val="0"/>
          <w:bCs w:val="0"/>
          <w:sz w:val="24"/>
          <w:lang w:val="it-IT"/>
        </w:rPr>
      </w:pPr>
      <w:r w:rsidRPr="00C55289">
        <w:rPr>
          <w:rFonts w:ascii="Arial" w:hAnsi="Arial" w:cs="Arial"/>
          <w:b w:val="0"/>
          <w:bCs w:val="0"/>
          <w:sz w:val="24"/>
          <w:lang w:val="it-IT"/>
        </w:rPr>
        <w:t xml:space="preserve">                                 </w:t>
      </w:r>
    </w:p>
    <w:p w:rsidR="009E6307" w:rsidRPr="00C55289"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--COLABORAREA CU FEDERAŢIA NAŢIONALǍ “SPORTUL PENTRU TOŢI”PRIN ASOCIAŢIA JUDEŢEANǍ SPORTUL PENTRU TOŢI BUZǍU</w:t>
      </w:r>
    </w:p>
    <w:p w:rsidR="009E6307" w:rsidRPr="00C55289" w:rsidRDefault="009E6307" w:rsidP="009E6307">
      <w:pPr>
        <w:jc w:val="both"/>
        <w:rPr>
          <w:rFonts w:ascii="Arial" w:hAnsi="Arial" w:cs="Arial"/>
          <w:lang w:val="it-IT"/>
        </w:rPr>
      </w:pPr>
    </w:p>
    <w:p w:rsidR="009E6307" w:rsidRPr="00C55289" w:rsidRDefault="009E6307" w:rsidP="009E6307">
      <w:pPr>
        <w:jc w:val="both"/>
        <w:rPr>
          <w:rFonts w:ascii="Arial" w:hAnsi="Arial" w:cs="Arial"/>
          <w:lang w:val="it-IT"/>
        </w:rPr>
      </w:pPr>
      <w:r w:rsidRPr="00C55289">
        <w:rPr>
          <w:rFonts w:ascii="Arial" w:hAnsi="Arial" w:cs="Arial"/>
          <w:lang w:val="it-IT"/>
        </w:rPr>
        <w:t xml:space="preserve">-- Au avut loc 2 competiţii finanţate cu suma de 3.000 lei, unde au participat  peste 600 de tineri </w:t>
      </w:r>
    </w:p>
    <w:p w:rsidR="009E6307" w:rsidRPr="00C55289" w:rsidRDefault="009E6307" w:rsidP="009E6307">
      <w:pPr>
        <w:jc w:val="both"/>
        <w:rPr>
          <w:rFonts w:ascii="Arial" w:hAnsi="Arial" w:cs="Arial"/>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--DERULAREA CALENDARULUI SPORTIV DIN PUNCTUL b)</w:t>
      </w:r>
    </w:p>
    <w:p w:rsidR="009E6307" w:rsidRPr="00C55289" w:rsidRDefault="009E6307" w:rsidP="009E6307">
      <w:pPr>
        <w:jc w:val="both"/>
        <w:rPr>
          <w:rFonts w:ascii="Arial" w:hAnsi="Arial" w:cs="Arial"/>
          <w:lang w:val="it-IT"/>
        </w:rPr>
      </w:pPr>
    </w:p>
    <w:p w:rsidR="009E6307" w:rsidRPr="00C55289" w:rsidRDefault="009E6307" w:rsidP="009E6307">
      <w:pPr>
        <w:jc w:val="both"/>
        <w:rPr>
          <w:rFonts w:ascii="Arial" w:hAnsi="Arial" w:cs="Arial"/>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P2 (CAP II-A+B+C)</w:t>
      </w:r>
    </w:p>
    <w:p w:rsidR="009E6307" w:rsidRPr="00C55289" w:rsidRDefault="009E6307" w:rsidP="009E6307">
      <w:pPr>
        <w:jc w:val="both"/>
        <w:rPr>
          <w:rFonts w:ascii="Arial" w:hAnsi="Arial" w:cs="Arial"/>
          <w:lang w:val="it-IT"/>
        </w:rPr>
      </w:pPr>
    </w:p>
    <w:p w:rsidR="009E6307" w:rsidRPr="00C55289" w:rsidRDefault="009E6307" w:rsidP="009E6307">
      <w:pPr>
        <w:jc w:val="both"/>
        <w:rPr>
          <w:rFonts w:ascii="Arial" w:hAnsi="Arial" w:cs="Arial"/>
          <w:lang w:val="it-IT"/>
        </w:rPr>
      </w:pPr>
      <w:r w:rsidRPr="00C55289">
        <w:rPr>
          <w:rFonts w:ascii="Arial" w:hAnsi="Arial" w:cs="Arial"/>
          <w:lang w:val="it-IT"/>
        </w:rPr>
        <w:t>--16 competiţii realizate şi finanţate 16 cu suma de 10.700 lei, la ramurile sportive: sportul pentru toţi</w:t>
      </w:r>
    </w:p>
    <w:p w:rsidR="009E6307" w:rsidRPr="00C55289" w:rsidRDefault="009E6307" w:rsidP="009E6307">
      <w:pPr>
        <w:pStyle w:val="Heading3"/>
        <w:jc w:val="both"/>
        <w:rPr>
          <w:rFonts w:ascii="Arial" w:hAnsi="Arial" w:cs="Arial"/>
          <w:bCs w:val="0"/>
          <w:sz w:val="24"/>
          <w:u w:val="single"/>
          <w:lang w:val="it-IT"/>
        </w:rPr>
      </w:pPr>
      <w:r w:rsidRPr="00C55289">
        <w:rPr>
          <w:rFonts w:ascii="Arial" w:hAnsi="Arial" w:cs="Arial"/>
          <w:bCs w:val="0"/>
          <w:sz w:val="24"/>
          <w:u w:val="single"/>
          <w:lang w:val="it-IT"/>
        </w:rPr>
        <w:t>TOTAL –</w:t>
      </w:r>
      <w:r w:rsidRPr="00C55289">
        <w:rPr>
          <w:rFonts w:ascii="Arial" w:hAnsi="Arial" w:cs="Arial"/>
          <w:sz w:val="24"/>
          <w:lang w:val="it-IT"/>
        </w:rPr>
        <w:t>10.700</w:t>
      </w:r>
      <w:r w:rsidRPr="00C55289">
        <w:rPr>
          <w:rFonts w:ascii="Arial" w:hAnsi="Arial" w:cs="Arial"/>
          <w:bCs w:val="0"/>
          <w:sz w:val="24"/>
          <w:u w:val="single"/>
          <w:lang w:val="it-IT"/>
        </w:rPr>
        <w:t xml:space="preserve"> lei</w:t>
      </w:r>
    </w:p>
    <w:p w:rsidR="009E6307" w:rsidRPr="00C55289"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 xml:space="preserve">--d) Stadiul realizǎrii protocoalelor sau convenţii de parteneriat ; </w:t>
      </w:r>
    </w:p>
    <w:p w:rsidR="009E6307" w:rsidRPr="00C55289" w:rsidRDefault="009E6307" w:rsidP="009E6307">
      <w:pPr>
        <w:jc w:val="both"/>
        <w:rPr>
          <w:rFonts w:ascii="Arial" w:hAnsi="Arial" w:cs="Arial"/>
          <w:lang w:val="it-IT"/>
        </w:rPr>
      </w:pPr>
      <w:r w:rsidRPr="00C55289">
        <w:rPr>
          <w:rFonts w:ascii="Arial" w:hAnsi="Arial" w:cs="Arial"/>
          <w:lang w:val="it-IT"/>
        </w:rPr>
        <w:t xml:space="preserve">     </w:t>
      </w:r>
    </w:p>
    <w:p w:rsidR="009E6307" w:rsidRPr="00C55289" w:rsidRDefault="009E6307" w:rsidP="009E6307">
      <w:pPr>
        <w:tabs>
          <w:tab w:val="center" w:pos="4860"/>
        </w:tabs>
        <w:jc w:val="both"/>
        <w:rPr>
          <w:rFonts w:ascii="Arial" w:hAnsi="Arial" w:cs="Arial"/>
          <w:lang w:val="it-IT"/>
        </w:rPr>
      </w:pPr>
      <w:r w:rsidRPr="00C55289">
        <w:rPr>
          <w:rFonts w:ascii="Arial" w:hAnsi="Arial" w:cs="Arial"/>
          <w:lang w:val="it-IT"/>
        </w:rPr>
        <w:t xml:space="preserve">          În baza Programului Guvernamental “Mişcare pentru Sănătate”, DJST Buzău a încheiat protocoale de colaborare cu Primaria , Direcţia de Sănătate Publică şi Inspectoratul Şcolar Judeţean, pentru organizarea şi derularea în condiţii optime a acţiunilor cuprinse în acest program.</w:t>
      </w:r>
    </w:p>
    <w:p w:rsidR="009E6307" w:rsidRPr="00C55289" w:rsidRDefault="009E6307" w:rsidP="009E6307">
      <w:pPr>
        <w:tabs>
          <w:tab w:val="center" w:pos="4860"/>
        </w:tabs>
        <w:jc w:val="both"/>
        <w:rPr>
          <w:rFonts w:ascii="Arial" w:hAnsi="Arial" w:cs="Arial"/>
          <w:lang w:val="it-IT"/>
        </w:rPr>
      </w:pPr>
    </w:p>
    <w:p w:rsidR="009E6307" w:rsidRPr="00C55289" w:rsidRDefault="009E6307" w:rsidP="009E6307">
      <w:pPr>
        <w:jc w:val="both"/>
        <w:rPr>
          <w:rFonts w:ascii="Arial" w:hAnsi="Arial" w:cs="Arial"/>
          <w:b/>
          <w:lang w:val="it-IT"/>
        </w:rPr>
      </w:pPr>
      <w:r w:rsidRPr="00C55289">
        <w:rPr>
          <w:rFonts w:ascii="Arial" w:hAnsi="Arial" w:cs="Arial"/>
          <w:b/>
          <w:lang w:val="it-IT"/>
        </w:rPr>
        <w:t>1.Administraţie publicǎ—23</w:t>
      </w:r>
    </w:p>
    <w:p w:rsidR="009E6307" w:rsidRPr="00C55289" w:rsidRDefault="009E6307" w:rsidP="009E6307">
      <w:pPr>
        <w:jc w:val="both"/>
        <w:rPr>
          <w:rFonts w:ascii="Arial" w:hAnsi="Arial" w:cs="Arial"/>
          <w:b/>
          <w:lang w:val="it-IT"/>
        </w:rPr>
      </w:pPr>
      <w:r w:rsidRPr="00C55289">
        <w:rPr>
          <w:rFonts w:ascii="Arial" w:hAnsi="Arial" w:cs="Arial"/>
          <w:b/>
          <w:lang w:val="it-IT"/>
        </w:rPr>
        <w:t>2.Cluburi Sportive private—45</w:t>
      </w:r>
    </w:p>
    <w:p w:rsidR="009E6307" w:rsidRPr="00C55289" w:rsidRDefault="009E6307" w:rsidP="009E6307">
      <w:pPr>
        <w:jc w:val="both"/>
        <w:rPr>
          <w:rFonts w:ascii="Arial" w:hAnsi="Arial" w:cs="Arial"/>
          <w:b/>
          <w:lang w:val="it-IT"/>
        </w:rPr>
      </w:pPr>
      <w:r w:rsidRPr="00C55289">
        <w:rPr>
          <w:rFonts w:ascii="Arial" w:hAnsi="Arial" w:cs="Arial"/>
          <w:b/>
          <w:lang w:val="it-IT"/>
        </w:rPr>
        <w:t>3.Asociaţii Judeţene pe ramurǎ de sport—10</w:t>
      </w:r>
    </w:p>
    <w:p w:rsidR="009E6307" w:rsidRPr="00C55289" w:rsidRDefault="009E6307" w:rsidP="009E6307">
      <w:pPr>
        <w:jc w:val="both"/>
        <w:rPr>
          <w:rFonts w:ascii="Arial" w:hAnsi="Arial" w:cs="Arial"/>
          <w:b/>
          <w:lang w:val="it-IT"/>
        </w:rPr>
      </w:pPr>
      <w:r w:rsidRPr="00C55289">
        <w:rPr>
          <w:rFonts w:ascii="Arial" w:hAnsi="Arial" w:cs="Arial"/>
          <w:b/>
          <w:lang w:val="it-IT"/>
        </w:rPr>
        <w:t>4.Cluburi Sportive de drept public—5</w:t>
      </w:r>
    </w:p>
    <w:p w:rsidR="009E6307" w:rsidRPr="00C55289" w:rsidRDefault="009E6307" w:rsidP="009E6307">
      <w:pPr>
        <w:jc w:val="both"/>
        <w:rPr>
          <w:rFonts w:ascii="Arial" w:hAnsi="Arial" w:cs="Arial"/>
          <w:b/>
          <w:lang w:val="it-IT"/>
        </w:rPr>
      </w:pPr>
      <w:r w:rsidRPr="00C55289">
        <w:rPr>
          <w:rFonts w:ascii="Arial" w:hAnsi="Arial" w:cs="Arial"/>
          <w:b/>
          <w:lang w:val="it-IT"/>
        </w:rPr>
        <w:t>5.Asociaţii Sportive Şcolare—66</w:t>
      </w:r>
    </w:p>
    <w:p w:rsidR="009E6307" w:rsidRPr="00C55289" w:rsidRDefault="009E6307" w:rsidP="009E6307">
      <w:pPr>
        <w:jc w:val="both"/>
        <w:rPr>
          <w:rFonts w:ascii="Arial" w:hAnsi="Arial" w:cs="Arial"/>
          <w:b/>
          <w:lang w:val="it-IT"/>
        </w:rPr>
      </w:pPr>
      <w:r w:rsidRPr="00C55289">
        <w:rPr>
          <w:rFonts w:ascii="Arial" w:hAnsi="Arial" w:cs="Arial"/>
          <w:b/>
          <w:lang w:val="it-IT"/>
        </w:rPr>
        <w:t>6.Asociatii Sportive fara personalitate juridica—129</w:t>
      </w:r>
    </w:p>
    <w:p w:rsidR="009E6307" w:rsidRPr="00C55289" w:rsidRDefault="009E6307" w:rsidP="009E6307">
      <w:pPr>
        <w:jc w:val="both"/>
        <w:rPr>
          <w:rFonts w:ascii="Arial" w:hAnsi="Arial" w:cs="Arial"/>
          <w:b/>
          <w:lang w:val="it-IT"/>
        </w:rPr>
      </w:pPr>
    </w:p>
    <w:p w:rsidR="009E6307" w:rsidRPr="00C55289" w:rsidRDefault="009E6307" w:rsidP="009E6307">
      <w:pPr>
        <w:pStyle w:val="Heading6"/>
        <w:jc w:val="both"/>
        <w:rPr>
          <w:rFonts w:ascii="Arial" w:hAnsi="Arial" w:cs="Arial"/>
          <w:sz w:val="24"/>
          <w:szCs w:val="24"/>
        </w:rPr>
      </w:pPr>
      <w:r w:rsidRPr="00C55289">
        <w:rPr>
          <w:rFonts w:ascii="Arial" w:hAnsi="Arial" w:cs="Arial"/>
          <w:sz w:val="24"/>
          <w:szCs w:val="24"/>
        </w:rPr>
        <w:t xml:space="preserve">--e) </w:t>
      </w:r>
      <w:proofErr w:type="spellStart"/>
      <w:r w:rsidRPr="00C55289">
        <w:rPr>
          <w:rFonts w:ascii="Arial" w:hAnsi="Arial" w:cs="Arial"/>
          <w:sz w:val="24"/>
          <w:szCs w:val="24"/>
        </w:rPr>
        <w:t>Organizarea</w:t>
      </w:r>
      <w:proofErr w:type="spellEnd"/>
      <w:r w:rsidRPr="00C55289">
        <w:rPr>
          <w:rFonts w:ascii="Arial" w:hAnsi="Arial" w:cs="Arial"/>
          <w:sz w:val="24"/>
          <w:szCs w:val="24"/>
        </w:rPr>
        <w:t xml:space="preserve"> </w:t>
      </w:r>
      <w:proofErr w:type="spellStart"/>
      <w:r w:rsidRPr="00C55289">
        <w:rPr>
          <w:rFonts w:ascii="Arial" w:hAnsi="Arial" w:cs="Arial"/>
          <w:sz w:val="24"/>
          <w:szCs w:val="24"/>
        </w:rPr>
        <w:t>şi</w:t>
      </w:r>
      <w:proofErr w:type="spellEnd"/>
      <w:r w:rsidRPr="00C55289">
        <w:rPr>
          <w:rFonts w:ascii="Arial" w:hAnsi="Arial" w:cs="Arial"/>
          <w:sz w:val="24"/>
          <w:szCs w:val="24"/>
        </w:rPr>
        <w:t xml:space="preserve"> </w:t>
      </w:r>
      <w:proofErr w:type="spellStart"/>
      <w:r w:rsidRPr="00C55289">
        <w:rPr>
          <w:rFonts w:ascii="Arial" w:hAnsi="Arial" w:cs="Arial"/>
          <w:sz w:val="24"/>
          <w:szCs w:val="24"/>
        </w:rPr>
        <w:t>derularea</w:t>
      </w:r>
      <w:proofErr w:type="spellEnd"/>
      <w:r w:rsidRPr="00C55289">
        <w:rPr>
          <w:rFonts w:ascii="Arial" w:hAnsi="Arial" w:cs="Arial"/>
          <w:sz w:val="24"/>
          <w:szCs w:val="24"/>
        </w:rPr>
        <w:t xml:space="preserve"> </w:t>
      </w:r>
      <w:proofErr w:type="spellStart"/>
      <w:r w:rsidRPr="00C55289">
        <w:rPr>
          <w:rFonts w:ascii="Arial" w:hAnsi="Arial" w:cs="Arial"/>
          <w:sz w:val="24"/>
          <w:szCs w:val="24"/>
        </w:rPr>
        <w:t>calendarului</w:t>
      </w:r>
      <w:proofErr w:type="spellEnd"/>
      <w:r w:rsidRPr="00C55289">
        <w:rPr>
          <w:rFonts w:ascii="Arial" w:hAnsi="Arial" w:cs="Arial"/>
          <w:sz w:val="24"/>
          <w:szCs w:val="24"/>
        </w:rPr>
        <w:t xml:space="preserve"> </w:t>
      </w:r>
      <w:proofErr w:type="spellStart"/>
      <w:r w:rsidRPr="00C55289">
        <w:rPr>
          <w:rFonts w:ascii="Arial" w:hAnsi="Arial" w:cs="Arial"/>
          <w:sz w:val="24"/>
          <w:szCs w:val="24"/>
        </w:rPr>
        <w:t>sportiv</w:t>
      </w:r>
      <w:proofErr w:type="spellEnd"/>
      <w:r w:rsidRPr="00C55289">
        <w:rPr>
          <w:rFonts w:ascii="Arial" w:hAnsi="Arial" w:cs="Arial"/>
          <w:sz w:val="24"/>
          <w:szCs w:val="24"/>
        </w:rPr>
        <w:t xml:space="preserve"> local </w:t>
      </w:r>
      <w:proofErr w:type="spellStart"/>
      <w:r w:rsidRPr="00C55289">
        <w:rPr>
          <w:rFonts w:ascii="Arial" w:hAnsi="Arial" w:cs="Arial"/>
          <w:sz w:val="24"/>
          <w:szCs w:val="24"/>
        </w:rPr>
        <w:t>şi</w:t>
      </w:r>
      <w:proofErr w:type="spellEnd"/>
      <w:r w:rsidRPr="00C55289">
        <w:rPr>
          <w:rFonts w:ascii="Arial" w:hAnsi="Arial" w:cs="Arial"/>
          <w:sz w:val="24"/>
          <w:szCs w:val="24"/>
        </w:rPr>
        <w:t xml:space="preserve"> </w:t>
      </w:r>
      <w:proofErr w:type="spellStart"/>
      <w:r w:rsidRPr="00C55289">
        <w:rPr>
          <w:rFonts w:ascii="Arial" w:hAnsi="Arial" w:cs="Arial"/>
          <w:sz w:val="24"/>
          <w:szCs w:val="24"/>
        </w:rPr>
        <w:t>judeţean</w:t>
      </w:r>
      <w:proofErr w:type="spellEnd"/>
    </w:p>
    <w:p w:rsidR="009E6307" w:rsidRPr="00C55289" w:rsidRDefault="009E6307" w:rsidP="009E6307">
      <w:pPr>
        <w:jc w:val="both"/>
        <w:rPr>
          <w:rFonts w:ascii="Arial" w:hAnsi="Arial" w:cs="Arial"/>
          <w:lang w:val="it-IT"/>
        </w:rPr>
      </w:pPr>
    </w:p>
    <w:p w:rsidR="009E6307" w:rsidRPr="00C55289" w:rsidRDefault="009E6307" w:rsidP="009E6307">
      <w:pPr>
        <w:jc w:val="both"/>
        <w:rPr>
          <w:rFonts w:ascii="Arial" w:hAnsi="Arial" w:cs="Arial"/>
          <w:lang w:val="it-IT"/>
        </w:rPr>
      </w:pPr>
      <w:r w:rsidRPr="00C55289">
        <w:rPr>
          <w:rFonts w:ascii="Arial" w:hAnsi="Arial" w:cs="Arial"/>
          <w:lang w:val="it-IT"/>
        </w:rPr>
        <w:t xml:space="preserve">     La începutul anului a fost întocmit calendarul sportiv al DJST Buzău pe anul 2020, la elaborarea căruia s-a avut în vedere structura calendarului sportiv intern şi internaţional, ţinându-se cont de structura organizatorică a sportului buzoian.</w:t>
      </w:r>
    </w:p>
    <w:p w:rsidR="009E6307" w:rsidRPr="00C55289" w:rsidRDefault="009E6307" w:rsidP="009E6307">
      <w:pPr>
        <w:jc w:val="both"/>
        <w:rPr>
          <w:rFonts w:ascii="Arial" w:hAnsi="Arial" w:cs="Arial"/>
          <w:lang w:val="fr-FR"/>
        </w:rPr>
      </w:pPr>
      <w:r w:rsidRPr="00C55289">
        <w:rPr>
          <w:rFonts w:ascii="Arial" w:hAnsi="Arial" w:cs="Arial"/>
          <w:lang w:val="it-IT"/>
        </w:rPr>
        <w:t xml:space="preserve">      Î</w:t>
      </w:r>
      <w:r w:rsidRPr="00C55289">
        <w:rPr>
          <w:rFonts w:ascii="Arial" w:hAnsi="Arial" w:cs="Arial"/>
          <w:lang w:val="fr-FR"/>
        </w:rPr>
        <w:t xml:space="preserve">n </w:t>
      </w:r>
      <w:proofErr w:type="spellStart"/>
      <w:r w:rsidRPr="00C55289">
        <w:rPr>
          <w:rFonts w:ascii="Arial" w:hAnsi="Arial" w:cs="Arial"/>
          <w:lang w:val="fr-FR"/>
        </w:rPr>
        <w:t>anul</w:t>
      </w:r>
      <w:proofErr w:type="spellEnd"/>
      <w:r w:rsidRPr="00C55289">
        <w:rPr>
          <w:rFonts w:ascii="Arial" w:hAnsi="Arial" w:cs="Arial"/>
          <w:lang w:val="fr-FR"/>
        </w:rPr>
        <w:t xml:space="preserve"> 2020au </w:t>
      </w:r>
      <w:proofErr w:type="spellStart"/>
      <w:r w:rsidRPr="00C55289">
        <w:rPr>
          <w:rFonts w:ascii="Arial" w:hAnsi="Arial" w:cs="Arial"/>
          <w:lang w:val="fr-FR"/>
        </w:rPr>
        <w:t>fost</w:t>
      </w:r>
      <w:proofErr w:type="spellEnd"/>
      <w:r w:rsidRPr="00C55289">
        <w:rPr>
          <w:rFonts w:ascii="Arial" w:hAnsi="Arial" w:cs="Arial"/>
          <w:lang w:val="fr-FR"/>
        </w:rPr>
        <w:t xml:space="preserve"> </w:t>
      </w:r>
      <w:proofErr w:type="spellStart"/>
      <w:r w:rsidRPr="00C55289">
        <w:rPr>
          <w:rFonts w:ascii="Arial" w:hAnsi="Arial" w:cs="Arial"/>
          <w:lang w:val="fr-FR"/>
        </w:rPr>
        <w:t>planificate</w:t>
      </w:r>
      <w:proofErr w:type="spellEnd"/>
      <w:r w:rsidRPr="00C55289">
        <w:rPr>
          <w:rFonts w:ascii="Arial" w:hAnsi="Arial" w:cs="Arial"/>
          <w:lang w:val="fr-FR"/>
        </w:rPr>
        <w:t xml:space="preserve"> 40 de </w:t>
      </w:r>
      <w:proofErr w:type="spellStart"/>
      <w:r w:rsidRPr="00C55289">
        <w:rPr>
          <w:rFonts w:ascii="Arial" w:hAnsi="Arial" w:cs="Arial"/>
          <w:lang w:val="fr-FR"/>
        </w:rPr>
        <w:t>competiţii</w:t>
      </w:r>
      <w:proofErr w:type="spellEnd"/>
      <w:r w:rsidRPr="00C55289">
        <w:rPr>
          <w:rFonts w:ascii="Arial" w:hAnsi="Arial" w:cs="Arial"/>
          <w:lang w:val="fr-FR"/>
        </w:rPr>
        <w:t xml:space="preserve"> </w:t>
      </w:r>
      <w:proofErr w:type="spellStart"/>
      <w:r w:rsidRPr="00C55289">
        <w:rPr>
          <w:rFonts w:ascii="Arial" w:hAnsi="Arial" w:cs="Arial"/>
          <w:lang w:val="fr-FR"/>
        </w:rPr>
        <w:t>dintre</w:t>
      </w:r>
      <w:proofErr w:type="spellEnd"/>
      <w:r w:rsidRPr="00C55289">
        <w:rPr>
          <w:rFonts w:ascii="Arial" w:hAnsi="Arial" w:cs="Arial"/>
          <w:lang w:val="fr-FR"/>
        </w:rPr>
        <w:t xml:space="preserve"> care </w:t>
      </w:r>
      <w:proofErr w:type="spellStart"/>
      <w:r w:rsidRPr="00C55289">
        <w:rPr>
          <w:rFonts w:ascii="Arial" w:hAnsi="Arial" w:cs="Arial"/>
          <w:lang w:val="fr-FR"/>
        </w:rPr>
        <w:t>s-au</w:t>
      </w:r>
      <w:proofErr w:type="spellEnd"/>
      <w:r w:rsidRPr="00C55289">
        <w:rPr>
          <w:rFonts w:ascii="Arial" w:hAnsi="Arial" w:cs="Arial"/>
          <w:lang w:val="fr-FR"/>
        </w:rPr>
        <w:t xml:space="preserve"> </w:t>
      </w:r>
      <w:proofErr w:type="spellStart"/>
      <w:r w:rsidRPr="00C55289">
        <w:rPr>
          <w:rFonts w:ascii="Arial" w:hAnsi="Arial" w:cs="Arial"/>
          <w:lang w:val="fr-FR"/>
        </w:rPr>
        <w:t>realizat</w:t>
      </w:r>
      <w:proofErr w:type="spellEnd"/>
      <w:r w:rsidRPr="00C55289">
        <w:rPr>
          <w:rFonts w:ascii="Arial" w:hAnsi="Arial" w:cs="Arial"/>
          <w:lang w:val="fr-FR"/>
        </w:rPr>
        <w:t xml:space="preserve"> 16 </w:t>
      </w:r>
      <w:proofErr w:type="spellStart"/>
      <w:r w:rsidRPr="00C55289">
        <w:rPr>
          <w:rFonts w:ascii="Arial" w:hAnsi="Arial" w:cs="Arial"/>
          <w:lang w:val="fr-FR"/>
        </w:rPr>
        <w:t>competitii</w:t>
      </w:r>
      <w:proofErr w:type="spellEnd"/>
      <w:r w:rsidRPr="00C55289">
        <w:rPr>
          <w:rFonts w:ascii="Arial" w:hAnsi="Arial" w:cs="Arial"/>
          <w:lang w:val="fr-FR"/>
        </w:rPr>
        <w:t xml:space="preserve"> de </w:t>
      </w:r>
      <w:proofErr w:type="spellStart"/>
      <w:r w:rsidRPr="00C55289">
        <w:rPr>
          <w:rFonts w:ascii="Arial" w:hAnsi="Arial" w:cs="Arial"/>
          <w:lang w:val="fr-FR"/>
        </w:rPr>
        <w:t>nivel</w:t>
      </w:r>
      <w:proofErr w:type="spellEnd"/>
      <w:r w:rsidRPr="00C55289">
        <w:rPr>
          <w:rFonts w:ascii="Arial" w:hAnsi="Arial" w:cs="Arial"/>
          <w:lang w:val="fr-FR"/>
        </w:rPr>
        <w:t xml:space="preserve"> </w:t>
      </w:r>
      <w:proofErr w:type="spellStart"/>
      <w:r w:rsidRPr="00C55289">
        <w:rPr>
          <w:rFonts w:ascii="Arial" w:hAnsi="Arial" w:cs="Arial"/>
          <w:lang w:val="fr-FR"/>
        </w:rPr>
        <w:t>judeţean</w:t>
      </w:r>
      <w:proofErr w:type="spellEnd"/>
      <w:r w:rsidRPr="00C55289">
        <w:rPr>
          <w:rFonts w:ascii="Arial" w:hAnsi="Arial" w:cs="Arial"/>
          <w:lang w:val="fr-FR"/>
        </w:rPr>
        <w:t xml:space="preserve">  ( </w:t>
      </w:r>
      <w:proofErr w:type="spellStart"/>
      <w:r w:rsidRPr="00C55289">
        <w:rPr>
          <w:rFonts w:ascii="Arial" w:hAnsi="Arial" w:cs="Arial"/>
          <w:lang w:val="fr-FR"/>
        </w:rPr>
        <w:t>etape</w:t>
      </w:r>
      <w:proofErr w:type="spellEnd"/>
      <w:r w:rsidRPr="00C55289">
        <w:rPr>
          <w:rFonts w:ascii="Arial" w:hAnsi="Arial" w:cs="Arial"/>
          <w:lang w:val="fr-FR"/>
        </w:rPr>
        <w:t xml:space="preserve"> locale, </w:t>
      </w:r>
      <w:proofErr w:type="spellStart"/>
      <w:r w:rsidRPr="00C55289">
        <w:rPr>
          <w:rFonts w:ascii="Arial" w:hAnsi="Arial" w:cs="Arial"/>
          <w:lang w:val="fr-FR"/>
        </w:rPr>
        <w:t>judeţene</w:t>
      </w:r>
      <w:proofErr w:type="spellEnd"/>
      <w:r w:rsidRPr="00C55289">
        <w:rPr>
          <w:rFonts w:ascii="Arial" w:hAnsi="Arial" w:cs="Arial"/>
          <w:lang w:val="fr-FR"/>
        </w:rPr>
        <w:t xml:space="preserve">), </w:t>
      </w:r>
      <w:proofErr w:type="spellStart"/>
      <w:r w:rsidRPr="00C55289">
        <w:rPr>
          <w:rFonts w:ascii="Arial" w:hAnsi="Arial" w:cs="Arial"/>
          <w:lang w:val="fr-FR"/>
        </w:rPr>
        <w:t>ținând</w:t>
      </w:r>
      <w:proofErr w:type="spellEnd"/>
      <w:r w:rsidRPr="00C55289">
        <w:rPr>
          <w:rFonts w:ascii="Arial" w:hAnsi="Arial" w:cs="Arial"/>
          <w:lang w:val="fr-FR"/>
        </w:rPr>
        <w:t xml:space="preserve"> </w:t>
      </w:r>
      <w:proofErr w:type="spellStart"/>
      <w:r w:rsidRPr="00C55289">
        <w:rPr>
          <w:rFonts w:ascii="Arial" w:hAnsi="Arial" w:cs="Arial"/>
          <w:lang w:val="fr-FR"/>
        </w:rPr>
        <w:t>cont</w:t>
      </w:r>
      <w:proofErr w:type="spellEnd"/>
      <w:r w:rsidRPr="00C55289">
        <w:rPr>
          <w:rFonts w:ascii="Arial" w:hAnsi="Arial" w:cs="Arial"/>
          <w:lang w:val="fr-FR"/>
        </w:rPr>
        <w:t xml:space="preserve"> de </w:t>
      </w:r>
      <w:proofErr w:type="spellStart"/>
      <w:r w:rsidRPr="00C55289">
        <w:rPr>
          <w:rFonts w:ascii="Arial" w:hAnsi="Arial" w:cs="Arial"/>
          <w:lang w:val="fr-FR"/>
        </w:rPr>
        <w:t>pandemia</w:t>
      </w:r>
      <w:proofErr w:type="spellEnd"/>
      <w:r w:rsidRPr="00C55289">
        <w:rPr>
          <w:rFonts w:ascii="Arial" w:hAnsi="Arial" w:cs="Arial"/>
          <w:lang w:val="fr-FR"/>
        </w:rPr>
        <w:t xml:space="preserve"> care ne-a </w:t>
      </w:r>
      <w:proofErr w:type="spellStart"/>
      <w:r w:rsidRPr="00C55289">
        <w:rPr>
          <w:rFonts w:ascii="Arial" w:hAnsi="Arial" w:cs="Arial"/>
          <w:lang w:val="fr-FR"/>
        </w:rPr>
        <w:t>lovit</w:t>
      </w:r>
      <w:proofErr w:type="spellEnd"/>
      <w:r w:rsidRPr="00C55289">
        <w:rPr>
          <w:rFonts w:ascii="Arial" w:hAnsi="Arial" w:cs="Arial"/>
          <w:lang w:val="fr-FR"/>
        </w:rPr>
        <w:t xml:space="preserve">..            </w:t>
      </w:r>
    </w:p>
    <w:p w:rsidR="009E6307" w:rsidRPr="00C55289" w:rsidRDefault="009E6307" w:rsidP="009E6307">
      <w:pPr>
        <w:jc w:val="both"/>
        <w:rPr>
          <w:rFonts w:ascii="Arial" w:hAnsi="Arial" w:cs="Arial"/>
          <w:lang w:val="fr-FR"/>
        </w:rPr>
      </w:pPr>
      <w:r w:rsidRPr="00C55289">
        <w:rPr>
          <w:rFonts w:ascii="Arial" w:hAnsi="Arial" w:cs="Arial"/>
          <w:lang w:val="fr-FR"/>
        </w:rPr>
        <w:t xml:space="preserve">   </w:t>
      </w:r>
      <w:proofErr w:type="spellStart"/>
      <w:r w:rsidRPr="00C55289">
        <w:rPr>
          <w:rFonts w:ascii="Arial" w:hAnsi="Arial" w:cs="Arial"/>
          <w:lang w:val="fr-FR"/>
        </w:rPr>
        <w:t>Calendarul</w:t>
      </w:r>
      <w:proofErr w:type="spellEnd"/>
      <w:r w:rsidRPr="00C55289">
        <w:rPr>
          <w:rFonts w:ascii="Arial" w:hAnsi="Arial" w:cs="Arial"/>
          <w:lang w:val="fr-FR"/>
        </w:rPr>
        <w:t xml:space="preserve"> </w:t>
      </w:r>
      <w:proofErr w:type="spellStart"/>
      <w:r w:rsidRPr="00C55289">
        <w:rPr>
          <w:rFonts w:ascii="Arial" w:hAnsi="Arial" w:cs="Arial"/>
          <w:lang w:val="fr-FR"/>
        </w:rPr>
        <w:t>sportiv</w:t>
      </w:r>
      <w:proofErr w:type="spellEnd"/>
      <w:r w:rsidRPr="00C55289">
        <w:rPr>
          <w:rFonts w:ascii="Arial" w:hAnsi="Arial" w:cs="Arial"/>
          <w:lang w:val="fr-FR"/>
        </w:rPr>
        <w:t xml:space="preserve"> </w:t>
      </w:r>
      <w:proofErr w:type="spellStart"/>
      <w:r w:rsidRPr="00C55289">
        <w:rPr>
          <w:rFonts w:ascii="Arial" w:hAnsi="Arial" w:cs="Arial"/>
          <w:lang w:val="fr-FR"/>
        </w:rPr>
        <w:t>judeţean</w:t>
      </w:r>
      <w:proofErr w:type="spellEnd"/>
      <w:r w:rsidRPr="00C55289">
        <w:rPr>
          <w:rFonts w:ascii="Arial" w:hAnsi="Arial" w:cs="Arial"/>
          <w:lang w:val="fr-FR"/>
        </w:rPr>
        <w:t xml:space="preserve"> a </w:t>
      </w:r>
      <w:proofErr w:type="spellStart"/>
      <w:r w:rsidRPr="00C55289">
        <w:rPr>
          <w:rFonts w:ascii="Arial" w:hAnsi="Arial" w:cs="Arial"/>
          <w:lang w:val="fr-FR"/>
        </w:rPr>
        <w:t>fost</w:t>
      </w:r>
      <w:proofErr w:type="spellEnd"/>
      <w:r w:rsidRPr="00C55289">
        <w:rPr>
          <w:rFonts w:ascii="Arial" w:hAnsi="Arial" w:cs="Arial"/>
          <w:lang w:val="fr-FR"/>
        </w:rPr>
        <w:t xml:space="preserve"> </w:t>
      </w:r>
      <w:proofErr w:type="spellStart"/>
      <w:r w:rsidRPr="00C55289">
        <w:rPr>
          <w:rFonts w:ascii="Arial" w:hAnsi="Arial" w:cs="Arial"/>
          <w:lang w:val="fr-FR"/>
        </w:rPr>
        <w:t>structurat</w:t>
      </w:r>
      <w:proofErr w:type="spellEnd"/>
      <w:r w:rsidRPr="00C55289">
        <w:rPr>
          <w:rFonts w:ascii="Arial" w:hAnsi="Arial" w:cs="Arial"/>
          <w:lang w:val="fr-FR"/>
        </w:rPr>
        <w:t xml:space="preserve"> </w:t>
      </w:r>
      <w:proofErr w:type="spellStart"/>
      <w:r w:rsidRPr="00C55289">
        <w:rPr>
          <w:rFonts w:ascii="Arial" w:hAnsi="Arial" w:cs="Arial"/>
          <w:lang w:val="fr-FR"/>
        </w:rPr>
        <w:t>pe</w:t>
      </w:r>
      <w:proofErr w:type="spellEnd"/>
      <w:r w:rsidRPr="00C55289">
        <w:rPr>
          <w:rFonts w:ascii="Arial" w:hAnsi="Arial" w:cs="Arial"/>
          <w:lang w:val="fr-FR"/>
        </w:rPr>
        <w:t xml:space="preserve"> </w:t>
      </w:r>
      <w:proofErr w:type="spellStart"/>
      <w:r w:rsidRPr="00C55289">
        <w:rPr>
          <w:rFonts w:ascii="Arial" w:hAnsi="Arial" w:cs="Arial"/>
          <w:lang w:val="fr-FR"/>
        </w:rPr>
        <w:t>urmatoarele</w:t>
      </w:r>
      <w:proofErr w:type="spellEnd"/>
      <w:r w:rsidRPr="00C55289">
        <w:rPr>
          <w:rFonts w:ascii="Arial" w:hAnsi="Arial" w:cs="Arial"/>
          <w:lang w:val="fr-FR"/>
        </w:rPr>
        <w:t xml:space="preserve"> </w:t>
      </w:r>
      <w:proofErr w:type="spellStart"/>
      <w:r w:rsidRPr="00C55289">
        <w:rPr>
          <w:rFonts w:ascii="Arial" w:hAnsi="Arial" w:cs="Arial"/>
          <w:lang w:val="fr-FR"/>
        </w:rPr>
        <w:t>programe</w:t>
      </w:r>
      <w:proofErr w:type="spellEnd"/>
      <w:r w:rsidRPr="00C55289">
        <w:rPr>
          <w:rFonts w:ascii="Arial" w:hAnsi="Arial" w:cs="Arial"/>
          <w:lang w:val="fr-FR"/>
        </w:rPr>
        <w:t>:</w:t>
      </w:r>
    </w:p>
    <w:p w:rsidR="009E6307" w:rsidRPr="00C55289" w:rsidRDefault="009E6307" w:rsidP="009E6307">
      <w:pPr>
        <w:ind w:left="990"/>
        <w:jc w:val="both"/>
        <w:rPr>
          <w:rFonts w:ascii="Arial" w:hAnsi="Arial" w:cs="Arial"/>
          <w:lang w:val="it-IT"/>
        </w:rPr>
      </w:pPr>
      <w:r w:rsidRPr="00C55289">
        <w:rPr>
          <w:rFonts w:ascii="Arial" w:hAnsi="Arial" w:cs="Arial"/>
          <w:lang w:val="fr-FR"/>
        </w:rPr>
        <w:t xml:space="preserve">1.     </w:t>
      </w:r>
      <w:proofErr w:type="spellStart"/>
      <w:r w:rsidRPr="00C55289">
        <w:rPr>
          <w:rFonts w:ascii="Arial" w:hAnsi="Arial" w:cs="Arial"/>
          <w:lang w:val="fr-FR"/>
        </w:rPr>
        <w:t>Programul</w:t>
      </w:r>
      <w:proofErr w:type="spellEnd"/>
      <w:r w:rsidRPr="00C55289">
        <w:rPr>
          <w:rFonts w:ascii="Arial" w:hAnsi="Arial" w:cs="Arial"/>
          <w:lang w:val="fr-FR"/>
        </w:rPr>
        <w:t xml:space="preserve"> ”</w:t>
      </w:r>
      <w:proofErr w:type="spellStart"/>
      <w:r w:rsidRPr="00C55289">
        <w:rPr>
          <w:rFonts w:ascii="Arial" w:hAnsi="Arial" w:cs="Arial"/>
          <w:lang w:val="fr-FR"/>
        </w:rPr>
        <w:t>Promovarea</w:t>
      </w:r>
      <w:proofErr w:type="spellEnd"/>
      <w:r w:rsidRPr="00C55289">
        <w:rPr>
          <w:rFonts w:ascii="Arial" w:hAnsi="Arial" w:cs="Arial"/>
          <w:lang w:val="fr-FR"/>
        </w:rPr>
        <w:t xml:space="preserve"> </w:t>
      </w:r>
      <w:proofErr w:type="spellStart"/>
      <w:r w:rsidRPr="00C55289">
        <w:rPr>
          <w:rFonts w:ascii="Arial" w:hAnsi="Arial" w:cs="Arial"/>
          <w:lang w:val="fr-FR"/>
        </w:rPr>
        <w:t>Sportului</w:t>
      </w:r>
      <w:proofErr w:type="spellEnd"/>
      <w:r w:rsidRPr="00C55289">
        <w:rPr>
          <w:rFonts w:ascii="Arial" w:hAnsi="Arial" w:cs="Arial"/>
          <w:lang w:val="fr-FR"/>
        </w:rPr>
        <w:t xml:space="preserve"> de </w:t>
      </w:r>
      <w:proofErr w:type="spellStart"/>
      <w:r w:rsidRPr="00C55289">
        <w:rPr>
          <w:rFonts w:ascii="Arial" w:hAnsi="Arial" w:cs="Arial"/>
          <w:lang w:val="fr-FR"/>
        </w:rPr>
        <w:t>Performanţă</w:t>
      </w:r>
      <w:proofErr w:type="spellEnd"/>
      <w:r w:rsidRPr="00C55289">
        <w:rPr>
          <w:rFonts w:ascii="Arial" w:hAnsi="Arial" w:cs="Arial"/>
          <w:lang w:val="fr-FR"/>
        </w:rPr>
        <w:t>”   -</w:t>
      </w:r>
      <w:proofErr w:type="spellStart"/>
      <w:r w:rsidRPr="00C55289">
        <w:rPr>
          <w:rFonts w:ascii="Arial" w:hAnsi="Arial" w:cs="Arial"/>
          <w:lang w:val="fr-FR"/>
        </w:rPr>
        <w:t>având</w:t>
      </w:r>
      <w:proofErr w:type="spellEnd"/>
      <w:r w:rsidRPr="00C55289">
        <w:rPr>
          <w:rFonts w:ascii="Arial" w:hAnsi="Arial" w:cs="Arial"/>
          <w:lang w:val="fr-FR"/>
        </w:rPr>
        <w:t xml:space="preserve"> </w:t>
      </w:r>
      <w:proofErr w:type="spellStart"/>
      <w:r w:rsidRPr="00C55289">
        <w:rPr>
          <w:rFonts w:ascii="Arial" w:hAnsi="Arial" w:cs="Arial"/>
          <w:lang w:val="fr-FR"/>
        </w:rPr>
        <w:t>drept</w:t>
      </w:r>
      <w:proofErr w:type="spellEnd"/>
      <w:r w:rsidRPr="00C55289">
        <w:rPr>
          <w:rFonts w:ascii="Arial" w:hAnsi="Arial" w:cs="Arial"/>
          <w:lang w:val="fr-FR"/>
        </w:rPr>
        <w:t xml:space="preserve"> </w:t>
      </w:r>
      <w:proofErr w:type="spellStart"/>
      <w:r w:rsidRPr="00C55289">
        <w:rPr>
          <w:rFonts w:ascii="Arial" w:hAnsi="Arial" w:cs="Arial"/>
          <w:lang w:val="fr-FR"/>
        </w:rPr>
        <w:t>scop</w:t>
      </w:r>
      <w:proofErr w:type="spellEnd"/>
      <w:r w:rsidRPr="00C55289">
        <w:rPr>
          <w:rFonts w:ascii="Arial" w:hAnsi="Arial" w:cs="Arial"/>
          <w:lang w:val="fr-FR"/>
        </w:rPr>
        <w:t xml:space="preserve"> </w:t>
      </w:r>
      <w:proofErr w:type="spellStart"/>
      <w:r w:rsidRPr="00C55289">
        <w:rPr>
          <w:rFonts w:ascii="Arial" w:hAnsi="Arial" w:cs="Arial"/>
          <w:lang w:val="fr-FR"/>
        </w:rPr>
        <w:t>valorificarea</w:t>
      </w:r>
      <w:proofErr w:type="spellEnd"/>
      <w:r w:rsidRPr="00C55289">
        <w:rPr>
          <w:rFonts w:ascii="Arial" w:hAnsi="Arial" w:cs="Arial"/>
          <w:lang w:val="fr-FR"/>
        </w:rPr>
        <w:t xml:space="preserve"> </w:t>
      </w:r>
      <w:proofErr w:type="spellStart"/>
      <w:r w:rsidRPr="00C55289">
        <w:rPr>
          <w:rFonts w:ascii="Arial" w:hAnsi="Arial" w:cs="Arial"/>
          <w:lang w:val="fr-FR"/>
        </w:rPr>
        <w:t>aptitudinilor</w:t>
      </w:r>
      <w:proofErr w:type="spellEnd"/>
      <w:r w:rsidRPr="00C55289">
        <w:rPr>
          <w:rFonts w:ascii="Arial" w:hAnsi="Arial" w:cs="Arial"/>
          <w:lang w:val="fr-FR"/>
        </w:rPr>
        <w:t xml:space="preserve"> </w:t>
      </w:r>
      <w:proofErr w:type="spellStart"/>
      <w:r w:rsidRPr="00C55289">
        <w:rPr>
          <w:rFonts w:ascii="Arial" w:hAnsi="Arial" w:cs="Arial"/>
          <w:lang w:val="fr-FR"/>
        </w:rPr>
        <w:t>individului</w:t>
      </w:r>
      <w:proofErr w:type="spellEnd"/>
      <w:r w:rsidRPr="00C55289">
        <w:rPr>
          <w:rFonts w:ascii="Arial" w:hAnsi="Arial" w:cs="Arial"/>
          <w:lang w:val="fr-FR"/>
        </w:rPr>
        <w:t xml:space="preserve"> </w:t>
      </w:r>
      <w:proofErr w:type="spellStart"/>
      <w:r w:rsidRPr="00C55289">
        <w:rPr>
          <w:rFonts w:ascii="Arial" w:hAnsi="Arial" w:cs="Arial"/>
          <w:lang w:val="fr-FR"/>
        </w:rPr>
        <w:t>într</w:t>
      </w:r>
      <w:proofErr w:type="spellEnd"/>
      <w:r w:rsidRPr="00C55289">
        <w:rPr>
          <w:rFonts w:ascii="Arial" w:hAnsi="Arial" w:cs="Arial"/>
          <w:lang w:val="fr-FR"/>
        </w:rPr>
        <w:t xml:space="preserve">-un </w:t>
      </w:r>
      <w:proofErr w:type="spellStart"/>
      <w:r w:rsidRPr="00C55289">
        <w:rPr>
          <w:rFonts w:ascii="Arial" w:hAnsi="Arial" w:cs="Arial"/>
          <w:lang w:val="fr-FR"/>
        </w:rPr>
        <w:t>sistem</w:t>
      </w:r>
      <w:proofErr w:type="spellEnd"/>
      <w:r w:rsidRPr="00C55289">
        <w:rPr>
          <w:rFonts w:ascii="Arial" w:hAnsi="Arial" w:cs="Arial"/>
          <w:lang w:val="fr-FR"/>
        </w:rPr>
        <w:t xml:space="preserve"> </w:t>
      </w:r>
      <w:proofErr w:type="spellStart"/>
      <w:r w:rsidRPr="00C55289">
        <w:rPr>
          <w:rFonts w:ascii="Arial" w:hAnsi="Arial" w:cs="Arial"/>
          <w:lang w:val="fr-FR"/>
        </w:rPr>
        <w:t>organizat</w:t>
      </w:r>
      <w:proofErr w:type="spellEnd"/>
      <w:r w:rsidRPr="00C55289">
        <w:rPr>
          <w:rFonts w:ascii="Arial" w:hAnsi="Arial" w:cs="Arial"/>
          <w:lang w:val="fr-FR"/>
        </w:rPr>
        <w:t xml:space="preserve"> de </w:t>
      </w:r>
      <w:proofErr w:type="spellStart"/>
      <w:r w:rsidRPr="00C55289">
        <w:rPr>
          <w:rFonts w:ascii="Arial" w:hAnsi="Arial" w:cs="Arial"/>
          <w:lang w:val="fr-FR"/>
        </w:rPr>
        <w:t>selecţie</w:t>
      </w:r>
      <w:proofErr w:type="spellEnd"/>
      <w:r w:rsidRPr="00C55289">
        <w:rPr>
          <w:rFonts w:ascii="Arial" w:hAnsi="Arial" w:cs="Arial"/>
          <w:lang w:val="fr-FR"/>
        </w:rPr>
        <w:t xml:space="preserve"> , </w:t>
      </w:r>
      <w:proofErr w:type="spellStart"/>
      <w:r w:rsidRPr="00C55289">
        <w:rPr>
          <w:rFonts w:ascii="Arial" w:hAnsi="Arial" w:cs="Arial"/>
          <w:lang w:val="fr-FR"/>
        </w:rPr>
        <w:t>pregătire</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concurs</w:t>
      </w:r>
      <w:proofErr w:type="spellEnd"/>
      <w:r w:rsidRPr="00C55289">
        <w:rPr>
          <w:rFonts w:ascii="Arial" w:hAnsi="Arial" w:cs="Arial"/>
          <w:lang w:val="fr-FR"/>
        </w:rPr>
        <w:t xml:space="preserve"> al </w:t>
      </w:r>
      <w:proofErr w:type="spellStart"/>
      <w:r w:rsidRPr="00C55289">
        <w:rPr>
          <w:rFonts w:ascii="Arial" w:hAnsi="Arial" w:cs="Arial"/>
          <w:lang w:val="fr-FR"/>
        </w:rPr>
        <w:t>cărui</w:t>
      </w:r>
      <w:proofErr w:type="spellEnd"/>
      <w:r w:rsidRPr="00C55289">
        <w:rPr>
          <w:rFonts w:ascii="Arial" w:hAnsi="Arial" w:cs="Arial"/>
          <w:lang w:val="fr-FR"/>
        </w:rPr>
        <w:t xml:space="preserve"> </w:t>
      </w:r>
      <w:proofErr w:type="spellStart"/>
      <w:r w:rsidRPr="00C55289">
        <w:rPr>
          <w:rFonts w:ascii="Arial" w:hAnsi="Arial" w:cs="Arial"/>
          <w:lang w:val="fr-FR"/>
        </w:rPr>
        <w:t>obiectiv</w:t>
      </w:r>
      <w:proofErr w:type="spellEnd"/>
      <w:r w:rsidRPr="00C55289">
        <w:rPr>
          <w:rFonts w:ascii="Arial" w:hAnsi="Arial" w:cs="Arial"/>
          <w:lang w:val="fr-FR"/>
        </w:rPr>
        <w:t xml:space="preserve"> este </w:t>
      </w:r>
      <w:proofErr w:type="spellStart"/>
      <w:r w:rsidRPr="00C55289">
        <w:rPr>
          <w:rFonts w:ascii="Arial" w:hAnsi="Arial" w:cs="Arial"/>
          <w:lang w:val="fr-FR"/>
        </w:rPr>
        <w:t>dezvoltarea</w:t>
      </w:r>
      <w:proofErr w:type="spellEnd"/>
      <w:r w:rsidRPr="00C55289">
        <w:rPr>
          <w:rFonts w:ascii="Arial" w:hAnsi="Arial" w:cs="Arial"/>
          <w:lang w:val="fr-FR"/>
        </w:rPr>
        <w:t xml:space="preserve"> </w:t>
      </w:r>
      <w:proofErr w:type="spellStart"/>
      <w:r w:rsidRPr="00C55289">
        <w:rPr>
          <w:rFonts w:ascii="Arial" w:hAnsi="Arial" w:cs="Arial"/>
          <w:lang w:val="fr-FR"/>
        </w:rPr>
        <w:t>activităţii</w:t>
      </w:r>
      <w:proofErr w:type="spellEnd"/>
      <w:r w:rsidRPr="00C55289">
        <w:rPr>
          <w:rFonts w:ascii="Arial" w:hAnsi="Arial" w:cs="Arial"/>
          <w:lang w:val="fr-FR"/>
        </w:rPr>
        <w:t xml:space="preserve"> sportive </w:t>
      </w:r>
      <w:proofErr w:type="spellStart"/>
      <w:r w:rsidRPr="00C55289">
        <w:rPr>
          <w:rFonts w:ascii="Arial" w:hAnsi="Arial" w:cs="Arial"/>
          <w:lang w:val="fr-FR"/>
        </w:rPr>
        <w:t>buzoiene</w:t>
      </w:r>
      <w:proofErr w:type="spellEnd"/>
      <w:r w:rsidRPr="00C55289">
        <w:rPr>
          <w:rFonts w:ascii="Arial" w:hAnsi="Arial" w:cs="Arial"/>
          <w:lang w:val="fr-FR"/>
        </w:rPr>
        <w:t xml:space="preserve"> </w:t>
      </w:r>
      <w:proofErr w:type="spellStart"/>
      <w:r w:rsidRPr="00C55289">
        <w:rPr>
          <w:rFonts w:ascii="Arial" w:hAnsi="Arial" w:cs="Arial"/>
          <w:lang w:val="fr-FR"/>
        </w:rPr>
        <w:t>pe</w:t>
      </w:r>
      <w:proofErr w:type="spellEnd"/>
      <w:r w:rsidRPr="00C55289">
        <w:rPr>
          <w:rFonts w:ascii="Arial" w:hAnsi="Arial" w:cs="Arial"/>
          <w:lang w:val="fr-FR"/>
        </w:rPr>
        <w:t xml:space="preserve"> plan </w:t>
      </w:r>
      <w:proofErr w:type="spellStart"/>
      <w:r w:rsidRPr="00C55289">
        <w:rPr>
          <w:rFonts w:ascii="Arial" w:hAnsi="Arial" w:cs="Arial"/>
          <w:lang w:val="fr-FR"/>
        </w:rPr>
        <w:t>naţional</w:t>
      </w:r>
      <w:proofErr w:type="spellEnd"/>
      <w:r w:rsidRPr="00C55289">
        <w:rPr>
          <w:rFonts w:ascii="Arial" w:hAnsi="Arial" w:cs="Arial"/>
          <w:lang w:val="fr-FR"/>
        </w:rPr>
        <w:t xml:space="preserve"> </w:t>
      </w:r>
      <w:proofErr w:type="spellStart"/>
      <w:r w:rsidRPr="00C55289">
        <w:rPr>
          <w:rFonts w:ascii="Arial" w:hAnsi="Arial" w:cs="Arial"/>
          <w:lang w:val="fr-FR"/>
        </w:rPr>
        <w:t>şi</w:t>
      </w:r>
      <w:proofErr w:type="spellEnd"/>
      <w:r w:rsidRPr="00C55289">
        <w:rPr>
          <w:rFonts w:ascii="Arial" w:hAnsi="Arial" w:cs="Arial"/>
          <w:lang w:val="fr-FR"/>
        </w:rPr>
        <w:t xml:space="preserve"> </w:t>
      </w:r>
      <w:proofErr w:type="spellStart"/>
      <w:r w:rsidRPr="00C55289">
        <w:rPr>
          <w:rFonts w:ascii="Arial" w:hAnsi="Arial" w:cs="Arial"/>
          <w:lang w:val="fr-FR"/>
        </w:rPr>
        <w:t>internaţional</w:t>
      </w:r>
      <w:proofErr w:type="spellEnd"/>
      <w:r w:rsidRPr="00C55289">
        <w:rPr>
          <w:rFonts w:ascii="Arial" w:hAnsi="Arial" w:cs="Arial"/>
          <w:lang w:val="fr-FR"/>
        </w:rPr>
        <w:t xml:space="preserve"> .                 </w:t>
      </w:r>
      <w:r w:rsidRPr="00C55289">
        <w:rPr>
          <w:rFonts w:ascii="Arial" w:hAnsi="Arial" w:cs="Arial"/>
          <w:lang w:val="it-IT"/>
        </w:rPr>
        <w:t xml:space="preserve">                                                  </w:t>
      </w:r>
    </w:p>
    <w:p w:rsidR="009E6307" w:rsidRPr="00C55289" w:rsidRDefault="009E6307" w:rsidP="009E6307">
      <w:pPr>
        <w:jc w:val="both"/>
        <w:rPr>
          <w:rFonts w:ascii="Arial" w:hAnsi="Arial" w:cs="Arial"/>
          <w:lang w:val="it-IT"/>
        </w:rPr>
      </w:pPr>
      <w:r w:rsidRPr="00C55289">
        <w:rPr>
          <w:rFonts w:ascii="Arial" w:hAnsi="Arial" w:cs="Arial"/>
          <w:lang w:val="it-IT"/>
        </w:rPr>
        <w:t>Tot în acest program , DJST Buzǎu a avut un proiect intitulat “Salvaţi Sala Sporturilor Romeo Iamandi.</w:t>
      </w:r>
    </w:p>
    <w:p w:rsidR="009E6307" w:rsidRPr="00C55289" w:rsidRDefault="009E6307" w:rsidP="009E6307">
      <w:pPr>
        <w:tabs>
          <w:tab w:val="left" w:pos="2384"/>
        </w:tabs>
        <w:jc w:val="both"/>
        <w:rPr>
          <w:rFonts w:ascii="Arial" w:hAnsi="Arial" w:cs="Arial"/>
          <w:lang w:val="it-IT"/>
        </w:rPr>
      </w:pPr>
      <w:r w:rsidRPr="00C55289">
        <w:rPr>
          <w:rFonts w:ascii="Arial" w:hAnsi="Arial" w:cs="Arial"/>
          <w:lang w:val="it-IT"/>
        </w:rPr>
        <w:t xml:space="preserve">    </w:t>
      </w:r>
      <w:r w:rsidRPr="00C55289">
        <w:rPr>
          <w:rFonts w:ascii="Arial" w:hAnsi="Arial" w:cs="Arial"/>
          <w:bCs/>
          <w:lang w:val="it-IT"/>
        </w:rPr>
        <w:t xml:space="preserve">        În atenţia Direcţiei, conform planului de activitate şi a strategiei stabilită, a stat şi promovarea programului“Sportului pentru Toţi”, ca o activitate cu largă contribuţie în procesul dezvoltării aptitudinilor fizice, biomotrice şi psihice ale cetăţenilor.</w:t>
      </w:r>
    </w:p>
    <w:p w:rsidR="009E6307" w:rsidRPr="00C55289" w:rsidRDefault="009E6307" w:rsidP="009E6307">
      <w:pPr>
        <w:jc w:val="both"/>
        <w:rPr>
          <w:rFonts w:ascii="Arial" w:hAnsi="Arial" w:cs="Arial"/>
          <w:bCs/>
          <w:lang w:val="fr-FR"/>
        </w:rPr>
      </w:pPr>
      <w:r w:rsidRPr="00C55289">
        <w:rPr>
          <w:rFonts w:ascii="Arial" w:hAnsi="Arial" w:cs="Arial"/>
          <w:bCs/>
          <w:lang w:val="it-IT"/>
        </w:rPr>
        <w:t xml:space="preserve">            </w:t>
      </w:r>
      <w:r w:rsidRPr="00C55289">
        <w:rPr>
          <w:rFonts w:ascii="Arial" w:hAnsi="Arial" w:cs="Arial"/>
          <w:bCs/>
          <w:lang w:val="fr-FR"/>
        </w:rPr>
        <w:t xml:space="preserve">Au </w:t>
      </w:r>
      <w:proofErr w:type="spellStart"/>
      <w:r w:rsidRPr="00C55289">
        <w:rPr>
          <w:rFonts w:ascii="Arial" w:hAnsi="Arial" w:cs="Arial"/>
          <w:bCs/>
          <w:lang w:val="fr-FR"/>
        </w:rPr>
        <w:t>fost</w:t>
      </w:r>
      <w:proofErr w:type="spellEnd"/>
      <w:r w:rsidRPr="00C55289">
        <w:rPr>
          <w:rFonts w:ascii="Arial" w:hAnsi="Arial" w:cs="Arial"/>
          <w:bCs/>
          <w:lang w:val="fr-FR"/>
        </w:rPr>
        <w:t xml:space="preserve"> </w:t>
      </w:r>
      <w:proofErr w:type="spellStart"/>
      <w:r w:rsidRPr="00C55289">
        <w:rPr>
          <w:rFonts w:ascii="Arial" w:hAnsi="Arial" w:cs="Arial"/>
          <w:bCs/>
          <w:lang w:val="fr-FR"/>
        </w:rPr>
        <w:t>organizate</w:t>
      </w:r>
      <w:proofErr w:type="spellEnd"/>
      <w:r w:rsidRPr="00C55289">
        <w:rPr>
          <w:rFonts w:ascii="Arial" w:hAnsi="Arial" w:cs="Arial"/>
          <w:bCs/>
          <w:lang w:val="fr-FR"/>
        </w:rPr>
        <w:t xml:space="preserve"> </w:t>
      </w:r>
      <w:proofErr w:type="spellStart"/>
      <w:r w:rsidRPr="00C55289">
        <w:rPr>
          <w:rFonts w:ascii="Arial" w:hAnsi="Arial" w:cs="Arial"/>
          <w:bCs/>
          <w:lang w:val="fr-FR"/>
        </w:rPr>
        <w:t>conform</w:t>
      </w:r>
      <w:proofErr w:type="spellEnd"/>
      <w:r w:rsidRPr="00C55289">
        <w:rPr>
          <w:rFonts w:ascii="Arial" w:hAnsi="Arial" w:cs="Arial"/>
          <w:bCs/>
          <w:lang w:val="fr-FR"/>
        </w:rPr>
        <w:t xml:space="preserve"> </w:t>
      </w:r>
      <w:proofErr w:type="spellStart"/>
      <w:r w:rsidRPr="00C55289">
        <w:rPr>
          <w:rFonts w:ascii="Arial" w:hAnsi="Arial" w:cs="Arial"/>
          <w:bCs/>
          <w:lang w:val="fr-FR"/>
        </w:rPr>
        <w:t>Calendarului</w:t>
      </w:r>
      <w:proofErr w:type="spellEnd"/>
      <w:r w:rsidRPr="00C55289">
        <w:rPr>
          <w:rFonts w:ascii="Arial" w:hAnsi="Arial" w:cs="Arial"/>
          <w:bCs/>
          <w:lang w:val="fr-FR"/>
        </w:rPr>
        <w:t xml:space="preserve"> </w:t>
      </w:r>
      <w:proofErr w:type="spellStart"/>
      <w:r w:rsidRPr="00C55289">
        <w:rPr>
          <w:rFonts w:ascii="Arial" w:hAnsi="Arial" w:cs="Arial"/>
          <w:bCs/>
          <w:lang w:val="fr-FR"/>
        </w:rPr>
        <w:t>Sportiv</w:t>
      </w:r>
      <w:proofErr w:type="spellEnd"/>
      <w:r w:rsidRPr="00C55289">
        <w:rPr>
          <w:rFonts w:ascii="Arial" w:hAnsi="Arial" w:cs="Arial"/>
          <w:bCs/>
          <w:lang w:val="fr-FR"/>
        </w:rPr>
        <w:t xml:space="preserve"> 16 </w:t>
      </w:r>
      <w:proofErr w:type="spellStart"/>
      <w:r w:rsidRPr="00C55289">
        <w:rPr>
          <w:rFonts w:ascii="Arial" w:hAnsi="Arial" w:cs="Arial"/>
          <w:bCs/>
          <w:lang w:val="fr-FR"/>
        </w:rPr>
        <w:t>competiţii</w:t>
      </w:r>
      <w:proofErr w:type="spellEnd"/>
      <w:r w:rsidRPr="00C55289">
        <w:rPr>
          <w:rFonts w:ascii="Arial" w:hAnsi="Arial" w:cs="Arial"/>
          <w:bCs/>
          <w:lang w:val="fr-FR"/>
        </w:rPr>
        <w:t xml:space="preserve"> la care au </w:t>
      </w:r>
      <w:proofErr w:type="spellStart"/>
      <w:r w:rsidRPr="00C55289">
        <w:rPr>
          <w:rFonts w:ascii="Arial" w:hAnsi="Arial" w:cs="Arial"/>
          <w:bCs/>
          <w:lang w:val="fr-FR"/>
        </w:rPr>
        <w:t>participat</w:t>
      </w:r>
      <w:proofErr w:type="spellEnd"/>
      <w:r w:rsidRPr="00C55289">
        <w:rPr>
          <w:rFonts w:ascii="Arial" w:hAnsi="Arial" w:cs="Arial"/>
          <w:bCs/>
          <w:lang w:val="fr-FR"/>
        </w:rPr>
        <w:t xml:space="preserve"> 1408  </w:t>
      </w:r>
      <w:proofErr w:type="spellStart"/>
      <w:r w:rsidRPr="00C55289">
        <w:rPr>
          <w:rFonts w:ascii="Arial" w:hAnsi="Arial" w:cs="Arial"/>
          <w:bCs/>
          <w:lang w:val="fr-FR"/>
        </w:rPr>
        <w:t>cetăţeni</w:t>
      </w:r>
      <w:proofErr w:type="spellEnd"/>
      <w:r w:rsidRPr="00C55289">
        <w:rPr>
          <w:rFonts w:ascii="Arial" w:hAnsi="Arial" w:cs="Arial"/>
          <w:bCs/>
          <w:lang w:val="fr-FR"/>
        </w:rPr>
        <w:t xml:space="preserve">. </w:t>
      </w:r>
      <w:proofErr w:type="spellStart"/>
      <w:r w:rsidRPr="00C55289">
        <w:rPr>
          <w:rFonts w:ascii="Arial" w:hAnsi="Arial" w:cs="Arial"/>
          <w:bCs/>
          <w:lang w:val="fr-FR"/>
        </w:rPr>
        <w:t>Există</w:t>
      </w:r>
      <w:proofErr w:type="spellEnd"/>
      <w:r w:rsidRPr="00C55289">
        <w:rPr>
          <w:rFonts w:ascii="Arial" w:hAnsi="Arial" w:cs="Arial"/>
          <w:bCs/>
          <w:lang w:val="fr-FR"/>
        </w:rPr>
        <w:t xml:space="preserve"> </w:t>
      </w:r>
      <w:proofErr w:type="spellStart"/>
      <w:r w:rsidRPr="00C55289">
        <w:rPr>
          <w:rFonts w:ascii="Arial" w:hAnsi="Arial" w:cs="Arial"/>
          <w:bCs/>
          <w:lang w:val="fr-FR"/>
        </w:rPr>
        <w:t>extrem</w:t>
      </w:r>
      <w:proofErr w:type="spellEnd"/>
      <w:r w:rsidRPr="00C55289">
        <w:rPr>
          <w:rFonts w:ascii="Arial" w:hAnsi="Arial" w:cs="Arial"/>
          <w:bCs/>
          <w:lang w:val="fr-FR"/>
        </w:rPr>
        <w:t xml:space="preserve"> de </w:t>
      </w:r>
      <w:proofErr w:type="spellStart"/>
      <w:r w:rsidRPr="00C55289">
        <w:rPr>
          <w:rFonts w:ascii="Arial" w:hAnsi="Arial" w:cs="Arial"/>
          <w:bCs/>
          <w:lang w:val="fr-FR"/>
        </w:rPr>
        <w:t>multe</w:t>
      </w:r>
      <w:proofErr w:type="spellEnd"/>
      <w:r w:rsidRPr="00C55289">
        <w:rPr>
          <w:rFonts w:ascii="Arial" w:hAnsi="Arial" w:cs="Arial"/>
          <w:bCs/>
          <w:lang w:val="fr-FR"/>
        </w:rPr>
        <w:t xml:space="preserve"> </w:t>
      </w:r>
      <w:proofErr w:type="spellStart"/>
      <w:r w:rsidRPr="00C55289">
        <w:rPr>
          <w:rFonts w:ascii="Arial" w:hAnsi="Arial" w:cs="Arial"/>
          <w:bCs/>
          <w:lang w:val="fr-FR"/>
        </w:rPr>
        <w:t>lucruri</w:t>
      </w:r>
      <w:proofErr w:type="spellEnd"/>
      <w:r w:rsidRPr="00C55289">
        <w:rPr>
          <w:rFonts w:ascii="Arial" w:hAnsi="Arial" w:cs="Arial"/>
          <w:bCs/>
          <w:lang w:val="fr-FR"/>
        </w:rPr>
        <w:t xml:space="preserve"> de </w:t>
      </w:r>
      <w:proofErr w:type="spellStart"/>
      <w:r w:rsidRPr="00C55289">
        <w:rPr>
          <w:rFonts w:ascii="Arial" w:hAnsi="Arial" w:cs="Arial"/>
          <w:bCs/>
          <w:lang w:val="fr-FR"/>
        </w:rPr>
        <w:t>făcut</w:t>
      </w:r>
      <w:proofErr w:type="spellEnd"/>
      <w:r w:rsidRPr="00C55289">
        <w:rPr>
          <w:rFonts w:ascii="Arial" w:hAnsi="Arial" w:cs="Arial"/>
          <w:bCs/>
          <w:lang w:val="fr-FR"/>
        </w:rPr>
        <w:t xml:space="preserve"> </w:t>
      </w:r>
      <w:proofErr w:type="spellStart"/>
      <w:r w:rsidRPr="00C55289">
        <w:rPr>
          <w:rFonts w:ascii="Arial" w:hAnsi="Arial" w:cs="Arial"/>
          <w:bCs/>
          <w:lang w:val="fr-FR"/>
        </w:rPr>
        <w:t>în</w:t>
      </w:r>
      <w:proofErr w:type="spellEnd"/>
      <w:r w:rsidRPr="00C55289">
        <w:rPr>
          <w:rFonts w:ascii="Arial" w:hAnsi="Arial" w:cs="Arial"/>
          <w:bCs/>
          <w:lang w:val="fr-FR"/>
        </w:rPr>
        <w:t xml:space="preserve"> </w:t>
      </w:r>
      <w:proofErr w:type="spellStart"/>
      <w:r w:rsidRPr="00C55289">
        <w:rPr>
          <w:rFonts w:ascii="Arial" w:hAnsi="Arial" w:cs="Arial"/>
          <w:bCs/>
          <w:lang w:val="fr-FR"/>
        </w:rPr>
        <w:t>ceea</w:t>
      </w:r>
      <w:proofErr w:type="spellEnd"/>
      <w:r w:rsidRPr="00C55289">
        <w:rPr>
          <w:rFonts w:ascii="Arial" w:hAnsi="Arial" w:cs="Arial"/>
          <w:bCs/>
          <w:lang w:val="fr-FR"/>
        </w:rPr>
        <w:t xml:space="preserve"> ce </w:t>
      </w:r>
      <w:proofErr w:type="spellStart"/>
      <w:r w:rsidRPr="00C55289">
        <w:rPr>
          <w:rFonts w:ascii="Arial" w:hAnsi="Arial" w:cs="Arial"/>
          <w:bCs/>
          <w:lang w:val="fr-FR"/>
        </w:rPr>
        <w:t>priveşte</w:t>
      </w:r>
      <w:proofErr w:type="spellEnd"/>
      <w:r w:rsidRPr="00C55289">
        <w:rPr>
          <w:rFonts w:ascii="Arial" w:hAnsi="Arial" w:cs="Arial"/>
          <w:bCs/>
          <w:lang w:val="fr-FR"/>
        </w:rPr>
        <w:t xml:space="preserve"> </w:t>
      </w:r>
      <w:proofErr w:type="spellStart"/>
      <w:r w:rsidRPr="00C55289">
        <w:rPr>
          <w:rFonts w:ascii="Arial" w:hAnsi="Arial" w:cs="Arial"/>
          <w:bCs/>
          <w:lang w:val="fr-FR"/>
        </w:rPr>
        <w:t>programul</w:t>
      </w:r>
      <w:proofErr w:type="spellEnd"/>
      <w:r w:rsidRPr="00C55289">
        <w:rPr>
          <w:rFonts w:ascii="Arial" w:hAnsi="Arial" w:cs="Arial"/>
          <w:bCs/>
          <w:lang w:val="fr-FR"/>
        </w:rPr>
        <w:t>‘ »</w:t>
      </w:r>
      <w:proofErr w:type="spellStart"/>
      <w:r w:rsidRPr="00C55289">
        <w:rPr>
          <w:rFonts w:ascii="Arial" w:hAnsi="Arial" w:cs="Arial"/>
          <w:bCs/>
          <w:lang w:val="fr-FR"/>
        </w:rPr>
        <w:t>Sportul</w:t>
      </w:r>
      <w:proofErr w:type="spellEnd"/>
      <w:r w:rsidRPr="00C55289">
        <w:rPr>
          <w:rFonts w:ascii="Arial" w:hAnsi="Arial" w:cs="Arial"/>
          <w:bCs/>
          <w:lang w:val="fr-FR"/>
        </w:rPr>
        <w:t xml:space="preserve"> </w:t>
      </w:r>
      <w:proofErr w:type="spellStart"/>
      <w:r w:rsidRPr="00C55289">
        <w:rPr>
          <w:rFonts w:ascii="Arial" w:hAnsi="Arial" w:cs="Arial"/>
          <w:bCs/>
          <w:lang w:val="fr-FR"/>
        </w:rPr>
        <w:t>pentru</w:t>
      </w:r>
      <w:proofErr w:type="spellEnd"/>
      <w:r w:rsidRPr="00C55289">
        <w:rPr>
          <w:rFonts w:ascii="Arial" w:hAnsi="Arial" w:cs="Arial"/>
          <w:bCs/>
          <w:lang w:val="fr-FR"/>
        </w:rPr>
        <w:t xml:space="preserve"> </w:t>
      </w:r>
      <w:proofErr w:type="spellStart"/>
      <w:r w:rsidRPr="00C55289">
        <w:rPr>
          <w:rFonts w:ascii="Arial" w:hAnsi="Arial" w:cs="Arial"/>
          <w:bCs/>
          <w:lang w:val="fr-FR"/>
        </w:rPr>
        <w:t>Toţi</w:t>
      </w:r>
      <w:proofErr w:type="spellEnd"/>
      <w:r w:rsidRPr="00C55289">
        <w:rPr>
          <w:rFonts w:ascii="Arial" w:hAnsi="Arial" w:cs="Arial"/>
          <w:bCs/>
          <w:lang w:val="fr-FR"/>
        </w:rPr>
        <w:t xml:space="preserve"> ». </w:t>
      </w:r>
    </w:p>
    <w:p w:rsidR="009E6307" w:rsidRPr="00C55289" w:rsidRDefault="009E6307" w:rsidP="009E6307">
      <w:pPr>
        <w:jc w:val="both"/>
        <w:rPr>
          <w:rFonts w:ascii="Arial" w:hAnsi="Arial" w:cs="Arial"/>
          <w:bCs/>
          <w:lang w:val="it-IT"/>
        </w:rPr>
      </w:pPr>
      <w:r w:rsidRPr="00C55289">
        <w:rPr>
          <w:rFonts w:ascii="Arial" w:hAnsi="Arial" w:cs="Arial"/>
          <w:bCs/>
          <w:lang w:val="it-IT"/>
        </w:rPr>
        <w:t xml:space="preserve">Dacă avem în vedere starea sportului sătesc, care se limitează numai la existenţa ici colo a unei echipe de fotbal, dacă privim situaţia spaţiilor de joacă pentru copii, atât în mediul urban cât şi rural, discuţiile ce s-ar purta, ar necesita o perioadă îndelungată de timp pentru o societate </w:t>
      </w:r>
      <w:r w:rsidRPr="00C55289">
        <w:rPr>
          <w:rFonts w:ascii="Arial" w:hAnsi="Arial" w:cs="Arial"/>
          <w:bCs/>
          <w:lang w:val="it-IT"/>
        </w:rPr>
        <w:lastRenderedPageBreak/>
        <w:t>absorbită în rezolvarea unor probleme fundamentale ale vieţii cotidiene. Totuşi este necesar să canalizăm eforturile în asigurarea condiţiilor minime necesare acestui gen de activitate cu influienţă majoră în evoluţia dezvoltării şi educării tinerei generaţii.</w:t>
      </w:r>
    </w:p>
    <w:p w:rsidR="009E6307" w:rsidRPr="00C55289" w:rsidRDefault="009E6307" w:rsidP="009E6307">
      <w:pPr>
        <w:jc w:val="both"/>
        <w:rPr>
          <w:rFonts w:ascii="Arial" w:hAnsi="Arial" w:cs="Arial"/>
          <w:bCs/>
          <w:lang w:val="it-IT"/>
        </w:rPr>
      </w:pPr>
      <w:r w:rsidRPr="00C55289">
        <w:rPr>
          <w:rFonts w:ascii="Arial" w:hAnsi="Arial" w:cs="Arial"/>
          <w:bCs/>
          <w:lang w:val="it-IT"/>
        </w:rPr>
        <w:t>În acest scop DJST Buzău, a avut un proiect intitulat “</w:t>
      </w:r>
      <w:r w:rsidRPr="00C55289">
        <w:rPr>
          <w:rFonts w:ascii="Arial" w:hAnsi="Arial" w:cs="Arial"/>
          <w:b/>
          <w:bCs/>
          <w:lang w:val="it-IT"/>
        </w:rPr>
        <w:t xml:space="preserve">Sport şi Sănătate </w:t>
      </w:r>
      <w:smartTag w:uri="urn:schemas-microsoft-com:office:smarttags" w:element="PersonName">
        <w:smartTagPr>
          <w:attr w:name="ProductID" w:val="la Sate"/>
        </w:smartTagPr>
        <w:r w:rsidRPr="00C55289">
          <w:rPr>
            <w:rFonts w:ascii="Arial" w:hAnsi="Arial" w:cs="Arial"/>
            <w:b/>
            <w:bCs/>
            <w:lang w:val="it-IT"/>
          </w:rPr>
          <w:t>la Sate</w:t>
        </w:r>
      </w:smartTag>
      <w:r w:rsidRPr="00C55289">
        <w:rPr>
          <w:rFonts w:ascii="Arial" w:hAnsi="Arial" w:cs="Arial"/>
          <w:bCs/>
          <w:lang w:val="it-IT"/>
        </w:rPr>
        <w:t>”. În acest sens DJST Buzău a organizat 10 competiţii în  diferite localităţi din judeţ, încheind cu aceştia protocoale sau convenţii pe mai mulţi ani.</w:t>
      </w:r>
    </w:p>
    <w:p w:rsidR="009E6307" w:rsidRPr="00C55289" w:rsidRDefault="009E6307" w:rsidP="009E6307">
      <w:pPr>
        <w:jc w:val="both"/>
        <w:rPr>
          <w:rFonts w:ascii="Arial" w:hAnsi="Arial" w:cs="Arial"/>
          <w:bCs/>
          <w:lang w:val="it-IT"/>
        </w:rPr>
      </w:pPr>
      <w:r w:rsidRPr="00C55289">
        <w:rPr>
          <w:rFonts w:ascii="Arial" w:hAnsi="Arial" w:cs="Arial"/>
          <w:bCs/>
          <w:lang w:val="it-IT"/>
        </w:rPr>
        <w:t>Tot la programul Sportul pentru Toţi, DJST Buzău a mai avut 2 proiecte:</w:t>
      </w:r>
    </w:p>
    <w:p w:rsidR="009E6307" w:rsidRPr="00C55289" w:rsidRDefault="009E6307" w:rsidP="009E6307">
      <w:pPr>
        <w:jc w:val="both"/>
        <w:rPr>
          <w:rFonts w:ascii="Arial" w:hAnsi="Arial" w:cs="Arial"/>
          <w:bCs/>
          <w:lang w:val="fr-FR"/>
        </w:rPr>
      </w:pPr>
      <w:proofErr w:type="gramStart"/>
      <w:r w:rsidRPr="00C55289">
        <w:rPr>
          <w:rFonts w:ascii="Arial" w:hAnsi="Arial" w:cs="Arial"/>
          <w:bCs/>
          <w:lang w:val="fr-FR"/>
        </w:rPr>
        <w:t>1.“</w:t>
      </w:r>
      <w:proofErr w:type="gramEnd"/>
      <w:r w:rsidRPr="00C55289">
        <w:rPr>
          <w:rFonts w:ascii="Arial" w:hAnsi="Arial" w:cs="Arial"/>
          <w:b/>
          <w:bCs/>
          <w:lang w:val="fr-FR"/>
        </w:rPr>
        <w:t>Şi eu pot sa fac Sport”—</w:t>
      </w:r>
      <w:proofErr w:type="spellStart"/>
      <w:r w:rsidRPr="00C55289">
        <w:rPr>
          <w:rFonts w:ascii="Arial" w:hAnsi="Arial" w:cs="Arial"/>
          <w:bCs/>
          <w:lang w:val="fr-FR"/>
        </w:rPr>
        <w:t>destinat</w:t>
      </w:r>
      <w:proofErr w:type="spellEnd"/>
      <w:r w:rsidRPr="00C55289">
        <w:rPr>
          <w:rFonts w:ascii="Arial" w:hAnsi="Arial" w:cs="Arial"/>
          <w:bCs/>
          <w:lang w:val="fr-FR"/>
        </w:rPr>
        <w:t xml:space="preserve"> </w:t>
      </w:r>
      <w:proofErr w:type="spellStart"/>
      <w:r w:rsidRPr="00C55289">
        <w:rPr>
          <w:rFonts w:ascii="Arial" w:hAnsi="Arial" w:cs="Arial"/>
          <w:bCs/>
          <w:lang w:val="fr-FR"/>
        </w:rPr>
        <w:t>persoanelor</w:t>
      </w:r>
      <w:proofErr w:type="spellEnd"/>
      <w:r w:rsidRPr="00C55289">
        <w:rPr>
          <w:rFonts w:ascii="Arial" w:hAnsi="Arial" w:cs="Arial"/>
          <w:bCs/>
          <w:lang w:val="fr-FR"/>
        </w:rPr>
        <w:t xml:space="preserve"> </w:t>
      </w:r>
      <w:proofErr w:type="spellStart"/>
      <w:r w:rsidRPr="00C55289">
        <w:rPr>
          <w:rFonts w:ascii="Arial" w:hAnsi="Arial" w:cs="Arial"/>
          <w:bCs/>
          <w:lang w:val="fr-FR"/>
        </w:rPr>
        <w:t>cu</w:t>
      </w:r>
      <w:proofErr w:type="spellEnd"/>
      <w:r w:rsidRPr="00C55289">
        <w:rPr>
          <w:rFonts w:ascii="Arial" w:hAnsi="Arial" w:cs="Arial"/>
          <w:bCs/>
          <w:lang w:val="fr-FR"/>
        </w:rPr>
        <w:t xml:space="preserve"> </w:t>
      </w:r>
      <w:proofErr w:type="spellStart"/>
      <w:r w:rsidRPr="00C55289">
        <w:rPr>
          <w:rFonts w:ascii="Arial" w:hAnsi="Arial" w:cs="Arial"/>
          <w:bCs/>
          <w:lang w:val="fr-FR"/>
        </w:rPr>
        <w:t>dizabilităţi</w:t>
      </w:r>
      <w:proofErr w:type="spellEnd"/>
      <w:r w:rsidRPr="00C55289">
        <w:rPr>
          <w:rFonts w:ascii="Arial" w:hAnsi="Arial" w:cs="Arial"/>
          <w:bCs/>
          <w:lang w:val="fr-FR"/>
        </w:rPr>
        <w:t>.</w:t>
      </w:r>
    </w:p>
    <w:p w:rsidR="009E6307" w:rsidRPr="00C55289" w:rsidRDefault="009E6307" w:rsidP="009E6307">
      <w:pPr>
        <w:jc w:val="both"/>
        <w:rPr>
          <w:rFonts w:ascii="Arial" w:hAnsi="Arial" w:cs="Arial"/>
          <w:bCs/>
          <w:lang w:val="it-IT"/>
        </w:rPr>
      </w:pPr>
      <w:r w:rsidRPr="00C55289">
        <w:rPr>
          <w:rFonts w:ascii="Arial" w:hAnsi="Arial" w:cs="Arial"/>
          <w:bCs/>
          <w:lang w:val="it-IT"/>
        </w:rPr>
        <w:t>Din cauza pandemiei nu s-au putut desfasura competitii sportive.</w:t>
      </w:r>
    </w:p>
    <w:p w:rsidR="009E6307" w:rsidRPr="00C55289" w:rsidRDefault="009E6307" w:rsidP="009E6307">
      <w:pPr>
        <w:jc w:val="both"/>
        <w:rPr>
          <w:rFonts w:ascii="Arial" w:hAnsi="Arial" w:cs="Arial"/>
          <w:bCs/>
          <w:lang w:val="it-IT"/>
        </w:rPr>
      </w:pPr>
      <w:r w:rsidRPr="00C55289">
        <w:rPr>
          <w:rFonts w:ascii="Arial" w:hAnsi="Arial" w:cs="Arial"/>
          <w:bCs/>
          <w:lang w:val="it-IT"/>
        </w:rPr>
        <w:t xml:space="preserve">   2.”</w:t>
      </w:r>
      <w:r w:rsidRPr="00C55289">
        <w:rPr>
          <w:rFonts w:ascii="Arial" w:hAnsi="Arial" w:cs="Arial"/>
          <w:b/>
          <w:bCs/>
          <w:lang w:val="it-IT"/>
        </w:rPr>
        <w:t>Salvaţi sportul în Şcoli”—</w:t>
      </w:r>
      <w:r w:rsidRPr="00C55289">
        <w:rPr>
          <w:rFonts w:ascii="Arial" w:hAnsi="Arial" w:cs="Arial"/>
          <w:bCs/>
          <w:lang w:val="it-IT"/>
        </w:rPr>
        <w:t>destinat elevilor (in special din mediul rural)</w:t>
      </w:r>
    </w:p>
    <w:p w:rsidR="009E6307" w:rsidRPr="00C55289" w:rsidRDefault="009E6307" w:rsidP="009E6307">
      <w:pPr>
        <w:jc w:val="both"/>
        <w:rPr>
          <w:rFonts w:ascii="Arial" w:hAnsi="Arial" w:cs="Arial"/>
          <w:bCs/>
          <w:lang w:val="it-IT"/>
        </w:rPr>
      </w:pPr>
      <w:r w:rsidRPr="00C55289">
        <w:rPr>
          <w:rFonts w:ascii="Arial" w:hAnsi="Arial" w:cs="Arial"/>
          <w:bCs/>
          <w:lang w:val="it-IT"/>
        </w:rPr>
        <w:t>În acest proiect au fost organizate peste 10 de competiţii cu participare a elevilor de ciclul primar, gimnazial şi liceal.</w:t>
      </w:r>
      <w:r w:rsidRPr="00C55289">
        <w:rPr>
          <w:rFonts w:ascii="Arial" w:hAnsi="Arial" w:cs="Arial"/>
          <w:lang w:val="it-IT"/>
        </w:rPr>
        <w:t xml:space="preserve">       </w:t>
      </w:r>
    </w:p>
    <w:p w:rsidR="009E6307" w:rsidRPr="00C55289" w:rsidRDefault="009E6307" w:rsidP="009E6307">
      <w:pPr>
        <w:pStyle w:val="Heading6"/>
        <w:tabs>
          <w:tab w:val="left" w:pos="2384"/>
        </w:tabs>
        <w:jc w:val="both"/>
        <w:rPr>
          <w:rFonts w:ascii="Arial" w:hAnsi="Arial" w:cs="Arial"/>
          <w:sz w:val="24"/>
          <w:szCs w:val="24"/>
        </w:rPr>
      </w:pPr>
      <w:r w:rsidRPr="00C55289">
        <w:rPr>
          <w:rFonts w:ascii="Arial" w:hAnsi="Arial" w:cs="Arial"/>
          <w:sz w:val="24"/>
          <w:szCs w:val="24"/>
        </w:rPr>
        <w:t xml:space="preserve">--f) </w:t>
      </w:r>
      <w:proofErr w:type="spellStart"/>
      <w:r w:rsidRPr="00C55289">
        <w:rPr>
          <w:rFonts w:ascii="Arial" w:hAnsi="Arial" w:cs="Arial"/>
          <w:sz w:val="24"/>
          <w:szCs w:val="24"/>
        </w:rPr>
        <w:t>Situaţia</w:t>
      </w:r>
      <w:proofErr w:type="spellEnd"/>
      <w:r w:rsidRPr="00C55289">
        <w:rPr>
          <w:rFonts w:ascii="Arial" w:hAnsi="Arial" w:cs="Arial"/>
          <w:sz w:val="24"/>
          <w:szCs w:val="24"/>
        </w:rPr>
        <w:t xml:space="preserve"> </w:t>
      </w:r>
      <w:proofErr w:type="spellStart"/>
      <w:r w:rsidRPr="00C55289">
        <w:rPr>
          <w:rFonts w:ascii="Arial" w:hAnsi="Arial" w:cs="Arial"/>
          <w:sz w:val="24"/>
          <w:szCs w:val="24"/>
        </w:rPr>
        <w:t>sportului</w:t>
      </w:r>
      <w:proofErr w:type="spellEnd"/>
      <w:r w:rsidRPr="00C55289">
        <w:rPr>
          <w:rFonts w:ascii="Arial" w:hAnsi="Arial" w:cs="Arial"/>
          <w:sz w:val="24"/>
          <w:szCs w:val="24"/>
        </w:rPr>
        <w:t xml:space="preserve"> </w:t>
      </w:r>
      <w:proofErr w:type="spellStart"/>
      <w:r w:rsidRPr="00C55289">
        <w:rPr>
          <w:rFonts w:ascii="Arial" w:hAnsi="Arial" w:cs="Arial"/>
          <w:sz w:val="24"/>
          <w:szCs w:val="24"/>
        </w:rPr>
        <w:t>şcolar</w:t>
      </w:r>
      <w:proofErr w:type="spellEnd"/>
      <w:r w:rsidRPr="00C55289">
        <w:rPr>
          <w:rFonts w:ascii="Arial" w:hAnsi="Arial" w:cs="Arial"/>
          <w:sz w:val="24"/>
          <w:szCs w:val="24"/>
        </w:rPr>
        <w:t xml:space="preserve"> din </w:t>
      </w:r>
      <w:proofErr w:type="spellStart"/>
      <w:r w:rsidRPr="00C55289">
        <w:rPr>
          <w:rFonts w:ascii="Arial" w:hAnsi="Arial" w:cs="Arial"/>
          <w:sz w:val="24"/>
          <w:szCs w:val="24"/>
        </w:rPr>
        <w:t>judeţ</w:t>
      </w:r>
      <w:proofErr w:type="spellEnd"/>
    </w:p>
    <w:p w:rsidR="009E6307" w:rsidRPr="00C55289" w:rsidRDefault="009E6307" w:rsidP="009E6307">
      <w:pPr>
        <w:tabs>
          <w:tab w:val="left" w:pos="608"/>
          <w:tab w:val="left" w:pos="2384"/>
        </w:tabs>
        <w:jc w:val="both"/>
        <w:rPr>
          <w:rFonts w:ascii="Arial" w:hAnsi="Arial" w:cs="Arial"/>
          <w:lang w:val="it-IT"/>
        </w:rPr>
      </w:pPr>
      <w:r w:rsidRPr="00C55289">
        <w:rPr>
          <w:rFonts w:ascii="Arial" w:hAnsi="Arial" w:cs="Arial"/>
          <w:lang w:val="it-IT"/>
        </w:rPr>
        <w:tab/>
        <w:t>DJST Buzău are o relaţie de colaborare foarte  bunǎ cu I.S.J. Buzău , împreună reuşind să realizeze competiţiile prevăzute în calendarul “Olimpiada Naţională a Sportului Şcolar”şi celui Judeţean , sub denumirea “</w:t>
      </w:r>
      <w:r w:rsidRPr="00C55289">
        <w:rPr>
          <w:rFonts w:ascii="Arial" w:hAnsi="Arial" w:cs="Arial"/>
          <w:b/>
          <w:lang w:val="it-IT"/>
        </w:rPr>
        <w:t>Salvaţi Sportul Şcolar în Şcoli</w:t>
      </w:r>
      <w:r w:rsidRPr="00C55289">
        <w:rPr>
          <w:rFonts w:ascii="Arial" w:hAnsi="Arial" w:cs="Arial"/>
          <w:lang w:val="it-IT"/>
        </w:rPr>
        <w:t xml:space="preserve">. În anul 2020 au avut loc peste  10 de competiţii şcolare. </w:t>
      </w:r>
    </w:p>
    <w:p w:rsidR="009E6307" w:rsidRPr="00C55289" w:rsidRDefault="009E6307" w:rsidP="009E6307">
      <w:pPr>
        <w:tabs>
          <w:tab w:val="left" w:pos="608"/>
          <w:tab w:val="left" w:pos="2384"/>
        </w:tabs>
        <w:jc w:val="both"/>
        <w:rPr>
          <w:rFonts w:ascii="Arial" w:hAnsi="Arial" w:cs="Arial"/>
          <w:lang w:val="it-IT"/>
        </w:rPr>
      </w:pPr>
      <w:r w:rsidRPr="00C55289">
        <w:rPr>
          <w:rFonts w:ascii="Arial" w:hAnsi="Arial" w:cs="Arial"/>
          <w:lang w:val="it-IT"/>
        </w:rPr>
        <w:t xml:space="preserve">       DJST Buzău a constatat în anul 2020, ca a fost un an de sacrificiu datorita pandemiei.     Astfel la nivelul Judeţului Buzǎu sunt constituite 69 de Asociaţii Sportive Şcolare .</w:t>
      </w:r>
    </w:p>
    <w:p w:rsidR="009E6307" w:rsidRPr="00C55289" w:rsidRDefault="009E6307" w:rsidP="009E6307">
      <w:pPr>
        <w:tabs>
          <w:tab w:val="left" w:pos="608"/>
          <w:tab w:val="left" w:pos="2384"/>
        </w:tabs>
        <w:jc w:val="both"/>
        <w:rPr>
          <w:rFonts w:ascii="Arial" w:hAnsi="Arial" w:cs="Arial"/>
          <w:lang w:val="it-IT"/>
        </w:rPr>
      </w:pPr>
    </w:p>
    <w:p w:rsidR="009E6307" w:rsidRPr="00C55289" w:rsidRDefault="009E6307" w:rsidP="009E6307">
      <w:pPr>
        <w:jc w:val="both"/>
        <w:rPr>
          <w:rFonts w:ascii="Arial" w:hAnsi="Arial" w:cs="Arial"/>
          <w:b/>
          <w:bCs/>
          <w:lang w:val="it-IT"/>
        </w:rPr>
      </w:pPr>
      <w:r w:rsidRPr="00C55289">
        <w:rPr>
          <w:rFonts w:ascii="Arial" w:hAnsi="Arial" w:cs="Arial"/>
          <w:b/>
          <w:bCs/>
          <w:lang w:val="it-IT"/>
        </w:rPr>
        <w:t>g)Situaţia constituirii asociatiilor judeţene pe ramurǎ de sport, precum şi asociaţiile sportive fǎrǎ personalitate juridicǎ.</w:t>
      </w:r>
    </w:p>
    <w:p w:rsidR="009E6307" w:rsidRPr="00C55289" w:rsidRDefault="009E6307" w:rsidP="009E6307">
      <w:pPr>
        <w:jc w:val="both"/>
        <w:rPr>
          <w:rFonts w:ascii="Arial" w:hAnsi="Arial" w:cs="Arial"/>
          <w:bCs/>
          <w:lang w:val="it-IT"/>
        </w:rPr>
      </w:pPr>
      <w:r w:rsidRPr="00C55289">
        <w:rPr>
          <w:rFonts w:ascii="Arial" w:hAnsi="Arial" w:cs="Arial"/>
          <w:bCs/>
          <w:lang w:val="it-IT"/>
        </w:rPr>
        <w:t xml:space="preserve">         Anul 2020 a fost, pentru sportul buzoian, un an în care s-a continuat procesul de reorganizare şi modernizare a structurilor sportive, aplicându-se principiile moderne de organizare şi conducere pe baze democratice , s-a continuat strategia de dezvoltare a activităţii de educaţie fizică şi sport . </w:t>
      </w:r>
    </w:p>
    <w:p w:rsidR="009E6307" w:rsidRPr="00C55289" w:rsidRDefault="009E6307" w:rsidP="009E6307">
      <w:pPr>
        <w:jc w:val="both"/>
        <w:rPr>
          <w:rFonts w:ascii="Arial" w:hAnsi="Arial" w:cs="Arial"/>
          <w:bCs/>
          <w:lang w:val="it-IT"/>
        </w:rPr>
      </w:pPr>
      <w:r w:rsidRPr="00C55289">
        <w:rPr>
          <w:rFonts w:ascii="Arial" w:hAnsi="Arial" w:cs="Arial"/>
          <w:bCs/>
          <w:lang w:val="it-IT"/>
        </w:rPr>
        <w:t xml:space="preserve">          Astfel la finele anului 2020 sunt constituite 198 de Asociaţii Sportive fără personalitate juridică.</w:t>
      </w:r>
    </w:p>
    <w:p w:rsidR="009E6307" w:rsidRPr="00C55289" w:rsidRDefault="009E6307" w:rsidP="009E6307">
      <w:pPr>
        <w:jc w:val="both"/>
        <w:rPr>
          <w:rFonts w:ascii="Arial" w:hAnsi="Arial" w:cs="Arial"/>
          <w:bCs/>
          <w:lang w:val="it-IT"/>
        </w:rPr>
      </w:pPr>
      <w:r w:rsidRPr="00C55289">
        <w:rPr>
          <w:rFonts w:ascii="Arial" w:hAnsi="Arial" w:cs="Arial"/>
          <w:bCs/>
          <w:lang w:val="it-IT"/>
        </w:rPr>
        <w:t>La nivelul Judeţului Buzău sunt constituite:</w:t>
      </w:r>
    </w:p>
    <w:p w:rsidR="009E6307" w:rsidRPr="00C55289" w:rsidRDefault="009E6307" w:rsidP="009E6307">
      <w:pPr>
        <w:jc w:val="both"/>
        <w:rPr>
          <w:rFonts w:ascii="Arial" w:hAnsi="Arial" w:cs="Arial"/>
          <w:lang w:val="it-IT"/>
        </w:rPr>
      </w:pPr>
      <w:r w:rsidRPr="00C55289">
        <w:rPr>
          <w:rFonts w:ascii="Arial" w:hAnsi="Arial" w:cs="Arial"/>
          <w:lang w:val="it-IT"/>
        </w:rPr>
        <w:t>10 asociaţii judeţene pe ramură de sport (atletism, box, fotbal, handbal, lupte, modelism, sportul pentru toţi, tenis de masă, judo, gimnastică)</w:t>
      </w:r>
      <w:r>
        <w:rPr>
          <w:rFonts w:ascii="Arial" w:hAnsi="Arial" w:cs="Arial"/>
          <w:lang w:val="it-IT"/>
        </w:rPr>
        <w:t>.</w:t>
      </w:r>
    </w:p>
    <w:p w:rsidR="009E6307" w:rsidRPr="00C55289" w:rsidRDefault="009E6307" w:rsidP="009E6307">
      <w:pPr>
        <w:jc w:val="both"/>
        <w:rPr>
          <w:rFonts w:ascii="Arial" w:hAnsi="Arial" w:cs="Arial"/>
        </w:rPr>
      </w:pPr>
    </w:p>
    <w:p w:rsidR="009E6307" w:rsidRPr="00C55289" w:rsidRDefault="009E6307" w:rsidP="009E6307">
      <w:pPr>
        <w:ind w:left="360"/>
        <w:jc w:val="both"/>
        <w:rPr>
          <w:rFonts w:ascii="Arial" w:hAnsi="Arial" w:cs="Arial"/>
          <w:lang w:val="it-IT"/>
        </w:rPr>
      </w:pPr>
      <w:r w:rsidRPr="00C55289">
        <w:rPr>
          <w:rFonts w:ascii="Arial" w:hAnsi="Arial" w:cs="Arial"/>
          <w:b/>
          <w:lang w:val="it-IT"/>
        </w:rPr>
        <w:t>h) Rolul şi implicarea Direcţiei judeţene în susţinerea şi organizarea activităţii sportive în comunele şi oraşele mari</w:t>
      </w:r>
      <w:r w:rsidRPr="00C55289">
        <w:rPr>
          <w:rFonts w:ascii="Arial" w:hAnsi="Arial" w:cs="Arial"/>
          <w:lang w:val="it-IT"/>
        </w:rPr>
        <w:t>.</w:t>
      </w:r>
    </w:p>
    <w:p w:rsidR="009E6307" w:rsidRPr="00C55289" w:rsidRDefault="009E6307" w:rsidP="009E6307">
      <w:pPr>
        <w:pStyle w:val="BodyText2"/>
        <w:spacing w:after="0" w:line="240" w:lineRule="auto"/>
        <w:ind w:firstLine="720"/>
        <w:jc w:val="both"/>
        <w:rPr>
          <w:rFonts w:ascii="Arial" w:hAnsi="Arial" w:cs="Arial"/>
          <w:bCs/>
          <w:lang w:val="it-IT"/>
        </w:rPr>
      </w:pPr>
      <w:r w:rsidRPr="00C55289">
        <w:rPr>
          <w:rFonts w:ascii="Arial" w:hAnsi="Arial" w:cs="Arial"/>
          <w:bCs/>
          <w:lang w:val="it-IT"/>
        </w:rPr>
        <w:t>DJST Buzău a acţionat şi în anul 2020 în direcţia susţinerii activităţii sportive din  oraşele şi comunele din judeţ, atât pentru cultivarea sportului pentru sănătate, educaţie şi recreere, cât şi pentru organizarea şi desfăşurarea competiţiilor prevăzute în calendarul sportiv judeţean.</w:t>
      </w:r>
    </w:p>
    <w:p w:rsidR="009E6307" w:rsidRPr="00C55289" w:rsidRDefault="009E6307" w:rsidP="009E6307">
      <w:pPr>
        <w:pStyle w:val="BodyText2"/>
        <w:spacing w:after="0" w:line="240" w:lineRule="auto"/>
        <w:ind w:firstLine="720"/>
        <w:jc w:val="both"/>
        <w:rPr>
          <w:rFonts w:ascii="Arial" w:hAnsi="Arial" w:cs="Arial"/>
          <w:bCs/>
          <w:lang w:val="it-IT"/>
        </w:rPr>
      </w:pPr>
      <w:r w:rsidRPr="00C55289">
        <w:rPr>
          <w:rFonts w:ascii="Arial" w:hAnsi="Arial" w:cs="Arial"/>
          <w:bCs/>
          <w:lang w:val="it-IT"/>
        </w:rPr>
        <w:t>În acest sens DJST Buzău a avut un proiect intitulat “</w:t>
      </w:r>
      <w:r w:rsidRPr="00C55289">
        <w:rPr>
          <w:rFonts w:ascii="Arial" w:hAnsi="Arial" w:cs="Arial"/>
          <w:b/>
          <w:bCs/>
          <w:lang w:val="it-IT"/>
        </w:rPr>
        <w:t xml:space="preserve">Sport şi Sănătate </w:t>
      </w:r>
      <w:smartTag w:uri="urn:schemas-microsoft-com:office:smarttags" w:element="PersonName">
        <w:smartTagPr>
          <w:attr w:name="ProductID" w:val="la Sate"/>
        </w:smartTagPr>
        <w:r w:rsidRPr="00C55289">
          <w:rPr>
            <w:rFonts w:ascii="Arial" w:hAnsi="Arial" w:cs="Arial"/>
            <w:b/>
            <w:bCs/>
            <w:lang w:val="it-IT"/>
          </w:rPr>
          <w:t>la Sate</w:t>
        </w:r>
      </w:smartTag>
      <w:r w:rsidRPr="00C55289">
        <w:rPr>
          <w:rFonts w:ascii="Arial" w:hAnsi="Arial" w:cs="Arial"/>
          <w:bCs/>
          <w:lang w:val="it-IT"/>
        </w:rPr>
        <w:t>” , realizându-se organizarea a peste 10 de competiţii în diferite localităţi din judeţ (</w:t>
      </w:r>
      <w:r w:rsidRPr="00C55289">
        <w:rPr>
          <w:rFonts w:ascii="Arial" w:hAnsi="Arial" w:cs="Arial"/>
          <w:b/>
          <w:bCs/>
          <w:lang w:val="it-IT"/>
        </w:rPr>
        <w:t>BERCA,  CISLĂU, , PĂTÂRLAGELE, PÂRSCOV, MĂGURA, , UNGURIU, , etc</w:t>
      </w:r>
      <w:r w:rsidRPr="00C55289">
        <w:rPr>
          <w:rFonts w:ascii="Arial" w:hAnsi="Arial" w:cs="Arial"/>
          <w:bCs/>
          <w:lang w:val="it-IT"/>
        </w:rPr>
        <w:t>) , încheind cu aceştia protocoale sau convenţii pe mai mulţi ani.</w:t>
      </w:r>
    </w:p>
    <w:p w:rsidR="009E6307" w:rsidRPr="00C55289" w:rsidRDefault="009E6307" w:rsidP="009E6307">
      <w:pPr>
        <w:jc w:val="both"/>
        <w:rPr>
          <w:rFonts w:ascii="Arial" w:hAnsi="Arial" w:cs="Arial"/>
          <w:bCs/>
          <w:lang w:val="it-IT"/>
        </w:rPr>
      </w:pPr>
      <w:r w:rsidRPr="00C55289">
        <w:rPr>
          <w:rFonts w:ascii="Arial" w:hAnsi="Arial" w:cs="Arial"/>
          <w:bCs/>
          <w:lang w:val="it-IT"/>
        </w:rPr>
        <w:t>La aceste acţiuni întreprinse în oraşele şi comunele judeţului, DJST Buzău a fost prezent cu specialişti de sport şi cu membrii ai Asociaţiilor judeţene pe ramură de sport.</w:t>
      </w:r>
    </w:p>
    <w:p w:rsidR="009E6307" w:rsidRPr="00C55289" w:rsidRDefault="009E6307" w:rsidP="009E6307">
      <w:pPr>
        <w:jc w:val="both"/>
        <w:rPr>
          <w:rFonts w:ascii="Arial" w:hAnsi="Arial" w:cs="Arial"/>
          <w:bCs/>
          <w:lang w:val="it-IT"/>
        </w:rPr>
      </w:pPr>
      <w:r w:rsidRPr="00C55289">
        <w:rPr>
          <w:rFonts w:ascii="Arial" w:hAnsi="Arial" w:cs="Arial"/>
          <w:bCs/>
          <w:lang w:val="it-IT"/>
        </w:rPr>
        <w:t xml:space="preserve"> Aceste competitii au fost finantate cu peste 10.000 lei reprezentand ( echipament sportiv, diplome, cupe, premii, transport, etc ).</w:t>
      </w:r>
    </w:p>
    <w:p w:rsidR="009E6307" w:rsidRPr="00C55289" w:rsidRDefault="009E6307" w:rsidP="009E6307">
      <w:pPr>
        <w:ind w:left="426"/>
        <w:jc w:val="both"/>
        <w:rPr>
          <w:rFonts w:ascii="Arial" w:hAnsi="Arial" w:cs="Arial"/>
          <w:b/>
          <w:lang w:val="it-IT"/>
        </w:rPr>
      </w:pPr>
      <w:r w:rsidRPr="00C55289">
        <w:rPr>
          <w:rFonts w:ascii="Arial" w:hAnsi="Arial" w:cs="Arial"/>
          <w:b/>
          <w:lang w:val="it-IT"/>
        </w:rPr>
        <w:t>i) Modalităţi de colaborare cu organele administraţiei publice locale , inspectoratul şcolar judeţean, alte instituţii imlicate în sport.</w:t>
      </w:r>
    </w:p>
    <w:p w:rsidR="009E6307" w:rsidRPr="00C55289" w:rsidRDefault="009E6307" w:rsidP="009E6307">
      <w:pPr>
        <w:ind w:firstLine="720"/>
        <w:jc w:val="both"/>
        <w:rPr>
          <w:rFonts w:ascii="Arial" w:hAnsi="Arial" w:cs="Arial"/>
          <w:lang w:val="it-IT"/>
        </w:rPr>
      </w:pPr>
      <w:r w:rsidRPr="00C55289">
        <w:rPr>
          <w:rFonts w:ascii="Arial" w:hAnsi="Arial" w:cs="Arial"/>
          <w:lang w:val="it-IT"/>
        </w:rPr>
        <w:lastRenderedPageBreak/>
        <w:t>Au fost realizate întâlniri cu reprezentanţii Inspectoratului Judeţean de Poliţie, Inspectoratului Şcolar Judeţean, Comandamentului Judeţean de Jandarmi.</w:t>
      </w:r>
    </w:p>
    <w:p w:rsidR="009E6307" w:rsidRPr="00C55289" w:rsidRDefault="009E6307" w:rsidP="009E6307">
      <w:pPr>
        <w:jc w:val="both"/>
        <w:rPr>
          <w:rFonts w:ascii="Arial" w:hAnsi="Arial" w:cs="Arial"/>
          <w:lang w:val="it-IT"/>
        </w:rPr>
      </w:pPr>
      <w:r w:rsidRPr="00C55289">
        <w:rPr>
          <w:rFonts w:ascii="Arial" w:hAnsi="Arial" w:cs="Arial"/>
          <w:lang w:val="it-IT"/>
        </w:rPr>
        <w:tab/>
        <w:t xml:space="preserve">În anul 2020 DJST Buzău a colaborat cu toate organele administraţiei publice locale. DJST Buzău a promovat programul “Finanţare după performanţa “ </w:t>
      </w:r>
      <w:smartTag w:uri="urn:schemas-microsoft-com:office:smarttags" w:element="PersonName">
        <w:smartTagPr>
          <w:attr w:name="ProductID" w:val="la Consiliul Local"/>
        </w:smartTagPr>
        <w:r w:rsidRPr="00C55289">
          <w:rPr>
            <w:rFonts w:ascii="Arial" w:hAnsi="Arial" w:cs="Arial"/>
            <w:lang w:val="it-IT"/>
          </w:rPr>
          <w:t>la Consiliul Local</w:t>
        </w:r>
      </w:smartTag>
      <w:r w:rsidRPr="00C55289">
        <w:rPr>
          <w:rFonts w:ascii="Arial" w:hAnsi="Arial" w:cs="Arial"/>
          <w:lang w:val="it-IT"/>
        </w:rPr>
        <w:t xml:space="preserve"> Municipal care a susţinut activităţile structurilor sportive şi a sportivilor, precum şi derularea în parteneriat a programului “Sportul pentru toţi” în municipiul Buzău.</w:t>
      </w:r>
    </w:p>
    <w:p w:rsidR="009E6307" w:rsidRPr="00C55289" w:rsidRDefault="009E6307" w:rsidP="009E6307">
      <w:pPr>
        <w:jc w:val="both"/>
        <w:rPr>
          <w:rFonts w:ascii="Arial" w:hAnsi="Arial" w:cs="Arial"/>
          <w:lang w:val="it-IT"/>
        </w:rPr>
      </w:pPr>
      <w:r w:rsidRPr="00C55289">
        <w:rPr>
          <w:rFonts w:ascii="Arial" w:hAnsi="Arial" w:cs="Arial"/>
          <w:lang w:val="it-IT"/>
        </w:rPr>
        <w:tab/>
        <w:t>Considerăm bună colaborarea dintre DJST Buzău şi organele publice locale în anul 2020 în ceea ce priveşte organizarea de acţiuni sportive, precum şi susţinerea sportivilor de performanţă ai judeţului Buzău, aceasta constituind o premisă de dezvoltare a sportului buzoian şi în 2021.</w:t>
      </w:r>
    </w:p>
    <w:p w:rsidR="009E6307" w:rsidRPr="00C55289" w:rsidRDefault="009E6307" w:rsidP="009E6307">
      <w:pPr>
        <w:jc w:val="both"/>
        <w:rPr>
          <w:rFonts w:ascii="Arial" w:hAnsi="Arial" w:cs="Arial"/>
        </w:rPr>
      </w:pPr>
    </w:p>
    <w:p w:rsidR="009E6307" w:rsidRPr="00C55289" w:rsidRDefault="009E6307" w:rsidP="009E6307">
      <w:pPr>
        <w:jc w:val="both"/>
        <w:rPr>
          <w:rFonts w:ascii="Arial" w:hAnsi="Arial" w:cs="Arial"/>
          <w:b/>
          <w:bCs/>
          <w:u w:val="single"/>
          <w:lang w:val="it-IT"/>
        </w:rPr>
      </w:pPr>
      <w:r w:rsidRPr="00C55289">
        <w:rPr>
          <w:rFonts w:ascii="Arial" w:hAnsi="Arial" w:cs="Arial"/>
          <w:b/>
          <w:bCs/>
          <w:u w:val="single"/>
          <w:lang w:val="it-IT"/>
        </w:rPr>
        <w:t>j) Perfecţionarea cadrului legislativ</w:t>
      </w:r>
    </w:p>
    <w:p w:rsidR="009E6307" w:rsidRPr="00C55289" w:rsidRDefault="009E6307" w:rsidP="009E6307">
      <w:pPr>
        <w:jc w:val="both"/>
        <w:rPr>
          <w:rFonts w:ascii="Arial" w:hAnsi="Arial" w:cs="Arial"/>
          <w:b/>
          <w:bCs/>
          <w:u w:val="single"/>
          <w:lang w:val="it-IT"/>
        </w:rPr>
      </w:pPr>
    </w:p>
    <w:p w:rsidR="009E6307" w:rsidRPr="00C55289" w:rsidRDefault="009E6307" w:rsidP="009E6307">
      <w:pPr>
        <w:jc w:val="both"/>
        <w:rPr>
          <w:rFonts w:ascii="Arial" w:hAnsi="Arial" w:cs="Arial"/>
          <w:lang w:val="it-IT"/>
        </w:rPr>
      </w:pPr>
      <w:r w:rsidRPr="00C55289">
        <w:rPr>
          <w:rFonts w:ascii="Arial" w:hAnsi="Arial" w:cs="Arial"/>
          <w:lang w:val="it-IT"/>
        </w:rPr>
        <w:t xml:space="preserve">              S-a înfiinţat Comisia de Verificare a condiţiilor de siguranţă a arenelor sportive pentru anul 2020. Au avut loc întâlniri cu reprezentanţii Inspectoratul Judeţean de Poliţie şi Comandamentul Judeţean de Jandarmi în vederea desfăşurării în condiţii de siguranţă a competiţiilor sportive de nivel local, judeţean, naţional şi internaţional atât din Sala Sporturilor “Romeo Iamandi” , cât şi de pe celelalte baze sportive din Judeţul Buzău.</w:t>
      </w:r>
    </w:p>
    <w:p w:rsidR="009E6307" w:rsidRPr="00C55289" w:rsidRDefault="009E6307" w:rsidP="009E6307">
      <w:pPr>
        <w:jc w:val="both"/>
        <w:rPr>
          <w:rFonts w:ascii="Arial" w:hAnsi="Arial" w:cs="Arial"/>
          <w:lang w:val="it-IT"/>
        </w:rPr>
      </w:pPr>
      <w:r w:rsidRPr="00C55289">
        <w:rPr>
          <w:rFonts w:ascii="Arial" w:hAnsi="Arial" w:cs="Arial"/>
          <w:lang w:val="it-IT"/>
        </w:rPr>
        <w:t>Au avut loc numeroase întâlniri ale Comisiei Judeţene de Acţiune împotriva Violenţei.</w:t>
      </w:r>
    </w:p>
    <w:p w:rsidR="009E6307" w:rsidRPr="00C55289" w:rsidRDefault="009E6307" w:rsidP="009E6307">
      <w:pPr>
        <w:pStyle w:val="BodyText2"/>
        <w:spacing w:after="0" w:line="240" w:lineRule="auto"/>
        <w:ind w:firstLine="720"/>
        <w:jc w:val="both"/>
        <w:rPr>
          <w:rFonts w:ascii="Arial" w:hAnsi="Arial" w:cs="Arial"/>
          <w:lang w:val="it-IT"/>
        </w:rPr>
      </w:pPr>
      <w:r w:rsidRPr="00C55289">
        <w:rPr>
          <w:rFonts w:ascii="Arial" w:hAnsi="Arial" w:cs="Arial"/>
          <w:lang w:val="it-IT"/>
        </w:rPr>
        <w:t>S-a infiinţat Comisia de Inspecţie pentru omologarea şi clasificarea stadionului Gloria Buzău în sezonul 2020-2021 de categoria a II-a.</w:t>
      </w:r>
    </w:p>
    <w:p w:rsidR="009E6307" w:rsidRPr="00C55289" w:rsidRDefault="009E6307" w:rsidP="009E6307">
      <w:pPr>
        <w:jc w:val="both"/>
        <w:rPr>
          <w:rFonts w:ascii="Arial" w:hAnsi="Arial" w:cs="Arial"/>
        </w:rPr>
      </w:pPr>
    </w:p>
    <w:p w:rsidR="009E6307" w:rsidRPr="00C55289" w:rsidRDefault="009E6307" w:rsidP="009E6307">
      <w:pPr>
        <w:jc w:val="both"/>
        <w:rPr>
          <w:rFonts w:ascii="Arial" w:hAnsi="Arial" w:cs="Arial"/>
        </w:rPr>
      </w:pPr>
    </w:p>
    <w:p w:rsidR="009E6307" w:rsidRPr="00C55289" w:rsidRDefault="009E6307" w:rsidP="009E6307">
      <w:pPr>
        <w:jc w:val="both"/>
        <w:rPr>
          <w:rFonts w:ascii="Arial" w:hAnsi="Arial" w:cs="Arial"/>
          <w:b/>
        </w:rPr>
      </w:pPr>
      <w:r w:rsidRPr="00C55289">
        <w:rPr>
          <w:rFonts w:ascii="Arial" w:hAnsi="Arial" w:cs="Arial"/>
          <w:b/>
        </w:rPr>
        <w:t xml:space="preserve">  </w:t>
      </w:r>
      <w:r>
        <w:rPr>
          <w:rFonts w:ascii="Arial" w:hAnsi="Arial" w:cs="Arial"/>
          <w:b/>
        </w:rPr>
        <w:t>II</w:t>
      </w:r>
      <w:proofErr w:type="gramStart"/>
      <w:r>
        <w:rPr>
          <w:rFonts w:ascii="Arial" w:hAnsi="Arial" w:cs="Arial"/>
          <w:b/>
        </w:rPr>
        <w:t>.</w:t>
      </w:r>
      <w:r w:rsidRPr="00C55289">
        <w:rPr>
          <w:rFonts w:ascii="Arial" w:hAnsi="Arial" w:cs="Arial"/>
          <w:b/>
        </w:rPr>
        <w:t xml:space="preserve">  COMPARTIMENT</w:t>
      </w:r>
      <w:proofErr w:type="gramEnd"/>
      <w:r w:rsidRPr="00C55289">
        <w:rPr>
          <w:rFonts w:ascii="Arial" w:hAnsi="Arial" w:cs="Arial"/>
          <w:b/>
        </w:rPr>
        <w:t xml:space="preserve"> TINERET </w:t>
      </w:r>
    </w:p>
    <w:p w:rsidR="009E6307" w:rsidRPr="00C55289" w:rsidRDefault="009E6307" w:rsidP="009E6307">
      <w:pPr>
        <w:jc w:val="both"/>
        <w:rPr>
          <w:rFonts w:ascii="Arial" w:hAnsi="Arial" w:cs="Arial"/>
          <w:b/>
        </w:rPr>
      </w:pPr>
    </w:p>
    <w:p w:rsidR="009E6307" w:rsidRPr="00C55289" w:rsidRDefault="009E6307" w:rsidP="009E6307">
      <w:pPr>
        <w:ind w:firstLine="720"/>
        <w:jc w:val="both"/>
        <w:rPr>
          <w:rFonts w:ascii="Arial" w:eastAsia="Calibri" w:hAnsi="Arial" w:cs="Arial"/>
          <w:lang w:val="pt-BR"/>
        </w:rPr>
      </w:pPr>
      <w:r w:rsidRPr="00C55289">
        <w:rPr>
          <w:rFonts w:ascii="Arial" w:eastAsia="Calibri" w:hAnsi="Arial" w:cs="Arial"/>
          <w:lang w:val="pt-BR"/>
        </w:rPr>
        <w:t xml:space="preserve">Direcția Județeană pentru Sport și Tineret Buzău  organizează Concursul local de proiecte de tineret în perioada 04.09 - 04.12.2020. </w:t>
      </w:r>
    </w:p>
    <w:p w:rsidR="009E6307" w:rsidRPr="00C55289" w:rsidRDefault="009E6307" w:rsidP="00EC7021">
      <w:pPr>
        <w:ind w:firstLine="720"/>
        <w:jc w:val="both"/>
        <w:rPr>
          <w:rFonts w:ascii="Arial" w:eastAsia="Calibri" w:hAnsi="Arial" w:cs="Arial"/>
          <w:lang w:val="pt-BR"/>
        </w:rPr>
      </w:pPr>
      <w:r w:rsidRPr="00C55289">
        <w:rPr>
          <w:rFonts w:ascii="Arial" w:eastAsia="Calibri" w:hAnsi="Arial" w:cs="Arial"/>
          <w:lang w:val="pt-BR"/>
        </w:rPr>
        <w:t>Pentru Concursul local de proiecte de tineret 2020 prioritățile și măsurile sunt următoarele:</w:t>
      </w:r>
    </w:p>
    <w:p w:rsidR="009E6307" w:rsidRPr="00C55289" w:rsidRDefault="009E6307" w:rsidP="009E6307">
      <w:pPr>
        <w:pStyle w:val="ListParagraph"/>
        <w:ind w:left="0"/>
        <w:jc w:val="both"/>
        <w:rPr>
          <w:rFonts w:ascii="Arial" w:hAnsi="Arial" w:cs="Arial"/>
          <w:b/>
          <w:bCs/>
          <w:noProof/>
        </w:rPr>
      </w:pPr>
    </w:p>
    <w:p w:rsidR="009E6307" w:rsidRPr="00C55289" w:rsidRDefault="009E6307" w:rsidP="009E6307">
      <w:pPr>
        <w:pStyle w:val="ListParagraph"/>
        <w:ind w:left="0"/>
        <w:jc w:val="both"/>
        <w:rPr>
          <w:rFonts w:ascii="Arial" w:hAnsi="Arial" w:cs="Arial"/>
          <w:b/>
          <w:bCs/>
          <w:noProof/>
        </w:rPr>
      </w:pPr>
      <w:r w:rsidRPr="00C55289">
        <w:rPr>
          <w:rFonts w:ascii="Arial" w:hAnsi="Arial" w:cs="Arial"/>
          <w:b/>
          <w:bCs/>
          <w:noProof/>
        </w:rPr>
        <w:t xml:space="preserve">Prioritatea 1. Facilitarea și asigurarea incluziunii tinerilor marginalizați sau excluși social </w:t>
      </w:r>
    </w:p>
    <w:p w:rsidR="009E6307" w:rsidRPr="00C55289" w:rsidRDefault="009E6307" w:rsidP="009E6307">
      <w:pPr>
        <w:jc w:val="both"/>
        <w:rPr>
          <w:rFonts w:ascii="Arial" w:hAnsi="Arial" w:cs="Arial"/>
          <w:i/>
          <w:iCs/>
          <w:noProof/>
        </w:rPr>
      </w:pPr>
      <w:r w:rsidRPr="00C55289">
        <w:rPr>
          <w:rFonts w:ascii="Arial" w:hAnsi="Arial" w:cs="Arial"/>
          <w:i/>
          <w:iCs/>
          <w:noProof/>
        </w:rPr>
        <w:t>Măsuri indicative:</w:t>
      </w:r>
    </w:p>
    <w:p w:rsidR="009E6307" w:rsidRPr="00C55289" w:rsidRDefault="009E6307" w:rsidP="009E6307">
      <w:pPr>
        <w:pStyle w:val="ListParagraph"/>
        <w:numPr>
          <w:ilvl w:val="0"/>
          <w:numId w:val="15"/>
        </w:numPr>
        <w:jc w:val="both"/>
        <w:rPr>
          <w:rFonts w:ascii="Arial" w:hAnsi="Arial" w:cs="Arial"/>
          <w:noProof/>
        </w:rPr>
      </w:pPr>
      <w:r w:rsidRPr="00C55289">
        <w:rPr>
          <w:rFonts w:ascii="Arial" w:hAnsi="Arial" w:cs="Arial"/>
          <w:noProof/>
        </w:rPr>
        <w:t>Asigurarea accesului egal al tinerilor marginalizați sau excluși social la medii de învățare non-formală, prin abordarea dimensiunilor incluziunii;</w:t>
      </w:r>
    </w:p>
    <w:p w:rsidR="009E6307" w:rsidRPr="00C55289" w:rsidRDefault="009E6307" w:rsidP="009E6307">
      <w:pPr>
        <w:pStyle w:val="ListParagraph"/>
        <w:numPr>
          <w:ilvl w:val="0"/>
          <w:numId w:val="15"/>
        </w:numPr>
        <w:jc w:val="both"/>
        <w:rPr>
          <w:rFonts w:ascii="Arial" w:hAnsi="Arial" w:cs="Arial"/>
          <w:noProof/>
        </w:rPr>
      </w:pPr>
      <w:r w:rsidRPr="00C55289">
        <w:rPr>
          <w:rFonts w:ascii="Arial" w:hAnsi="Arial" w:cs="Arial"/>
          <w:noProof/>
        </w:rPr>
        <w:t xml:space="preserve">Îmbunătățirea competențelor tinerilor marginalizați sau excluși social, în vederea incluziunii sociale. </w:t>
      </w:r>
    </w:p>
    <w:p w:rsidR="009E6307" w:rsidRPr="00C55289" w:rsidRDefault="009E6307" w:rsidP="009E6307">
      <w:pPr>
        <w:pStyle w:val="ListParagraph"/>
        <w:ind w:left="0"/>
        <w:jc w:val="both"/>
        <w:rPr>
          <w:rFonts w:ascii="Arial" w:hAnsi="Arial" w:cs="Arial"/>
          <w:b/>
          <w:bCs/>
          <w:noProof/>
        </w:rPr>
      </w:pPr>
    </w:p>
    <w:p w:rsidR="009E6307" w:rsidRPr="00C55289" w:rsidRDefault="009E6307" w:rsidP="009E6307">
      <w:pPr>
        <w:pStyle w:val="ListParagraph"/>
        <w:ind w:left="0"/>
        <w:jc w:val="both"/>
        <w:rPr>
          <w:rFonts w:ascii="Arial" w:hAnsi="Arial" w:cs="Arial"/>
          <w:b/>
          <w:bCs/>
          <w:noProof/>
        </w:rPr>
      </w:pPr>
      <w:r w:rsidRPr="00C55289">
        <w:rPr>
          <w:rFonts w:ascii="Arial" w:hAnsi="Arial" w:cs="Arial"/>
          <w:b/>
          <w:bCs/>
          <w:noProof/>
        </w:rPr>
        <w:t xml:space="preserve">Prioritatea 2. Împuternicirea tinerilor să acționeze ca factori de schimbare pentru crearea unor comunități durabile  </w:t>
      </w:r>
    </w:p>
    <w:p w:rsidR="009E6307" w:rsidRPr="00C55289" w:rsidRDefault="009E6307" w:rsidP="009E6307">
      <w:pPr>
        <w:tabs>
          <w:tab w:val="left" w:pos="270"/>
        </w:tabs>
        <w:jc w:val="both"/>
        <w:rPr>
          <w:rFonts w:ascii="Arial" w:hAnsi="Arial" w:cs="Arial"/>
          <w:i/>
          <w:noProof/>
        </w:rPr>
      </w:pPr>
      <w:r w:rsidRPr="00C55289">
        <w:rPr>
          <w:rFonts w:ascii="Arial" w:hAnsi="Arial" w:cs="Arial"/>
          <w:i/>
          <w:noProof/>
        </w:rPr>
        <w:t>Măsuri indicative:</w:t>
      </w:r>
    </w:p>
    <w:p w:rsidR="009E6307" w:rsidRPr="00C55289" w:rsidRDefault="009E6307" w:rsidP="009E6307">
      <w:pPr>
        <w:pStyle w:val="ListParagraph"/>
        <w:numPr>
          <w:ilvl w:val="0"/>
          <w:numId w:val="16"/>
        </w:numPr>
        <w:tabs>
          <w:tab w:val="left" w:pos="360"/>
        </w:tabs>
        <w:ind w:left="720"/>
        <w:jc w:val="both"/>
        <w:rPr>
          <w:rFonts w:ascii="Arial" w:hAnsi="Arial" w:cs="Arial"/>
          <w:noProof/>
        </w:rPr>
      </w:pPr>
      <w:r w:rsidRPr="00C55289">
        <w:rPr>
          <w:rFonts w:ascii="Arial" w:hAnsi="Arial" w:cs="Arial"/>
          <w:noProof/>
        </w:rPr>
        <w:t xml:space="preserve">Inițierea de acțiuni prietenoase față de mediu prin identificarea și aplicarea de soluții inovative; </w:t>
      </w:r>
    </w:p>
    <w:p w:rsidR="009E6307" w:rsidRPr="00C55289" w:rsidRDefault="009E6307" w:rsidP="009E6307">
      <w:pPr>
        <w:pStyle w:val="ListParagraph"/>
        <w:numPr>
          <w:ilvl w:val="0"/>
          <w:numId w:val="16"/>
        </w:numPr>
        <w:tabs>
          <w:tab w:val="left" w:pos="360"/>
        </w:tabs>
        <w:ind w:left="720"/>
        <w:jc w:val="both"/>
        <w:rPr>
          <w:rFonts w:ascii="Arial" w:hAnsi="Arial" w:cs="Arial"/>
          <w:noProof/>
        </w:rPr>
      </w:pPr>
      <w:r w:rsidRPr="00C55289">
        <w:rPr>
          <w:rFonts w:ascii="Arial" w:hAnsi="Arial" w:cs="Arial"/>
          <w:noProof/>
        </w:rPr>
        <w:t>Promovarea voluntariatului si a implicarii civice a tinerilor în cadrul comunităților în care trăiesc.</w:t>
      </w:r>
    </w:p>
    <w:p w:rsidR="009E6307" w:rsidRPr="00C55289" w:rsidRDefault="009E6307" w:rsidP="009E6307">
      <w:pPr>
        <w:jc w:val="both"/>
        <w:rPr>
          <w:rFonts w:ascii="Arial" w:hAnsi="Arial" w:cs="Arial"/>
          <w:b/>
          <w:bCs/>
          <w:noProof/>
        </w:rPr>
      </w:pPr>
    </w:p>
    <w:p w:rsidR="009E6307" w:rsidRPr="00C55289" w:rsidRDefault="009E6307" w:rsidP="009E6307">
      <w:pPr>
        <w:jc w:val="both"/>
        <w:rPr>
          <w:rFonts w:ascii="Arial" w:hAnsi="Arial" w:cs="Arial"/>
          <w:b/>
          <w:bCs/>
          <w:noProof/>
        </w:rPr>
      </w:pPr>
      <w:r w:rsidRPr="00C55289">
        <w:rPr>
          <w:rFonts w:ascii="Arial" w:hAnsi="Arial" w:cs="Arial"/>
          <w:b/>
          <w:bCs/>
          <w:noProof/>
        </w:rPr>
        <w:t xml:space="preserve">Prioritatea 3. Crearea de oportunități care să faciliteze accesul tinerilor la locuri de muncă de calitate </w:t>
      </w:r>
    </w:p>
    <w:p w:rsidR="009E6307" w:rsidRPr="00C55289" w:rsidRDefault="009E6307" w:rsidP="009E6307">
      <w:pPr>
        <w:jc w:val="both"/>
        <w:rPr>
          <w:rFonts w:ascii="Arial" w:hAnsi="Arial" w:cs="Arial"/>
          <w:i/>
          <w:noProof/>
        </w:rPr>
      </w:pPr>
      <w:r w:rsidRPr="00C55289">
        <w:rPr>
          <w:rFonts w:ascii="Arial" w:hAnsi="Arial" w:cs="Arial"/>
          <w:i/>
          <w:noProof/>
        </w:rPr>
        <w:t>Măsuri indicative:</w:t>
      </w:r>
    </w:p>
    <w:p w:rsidR="009E6307" w:rsidRPr="00C55289" w:rsidRDefault="009E6307" w:rsidP="009E6307">
      <w:pPr>
        <w:ind w:left="810" w:hanging="450"/>
        <w:jc w:val="both"/>
        <w:rPr>
          <w:rFonts w:ascii="Arial" w:hAnsi="Arial" w:cs="Arial"/>
          <w:i/>
          <w:noProof/>
        </w:rPr>
      </w:pPr>
      <w:r w:rsidRPr="00C55289">
        <w:rPr>
          <w:rFonts w:ascii="Arial" w:hAnsi="Arial" w:cs="Arial"/>
          <w:noProof/>
        </w:rPr>
        <w:t>a)  Dobândirea de competențe adaptate viitorului muncii prin educație non-formală, formare sau voluntariat, în vederea unei mai bune inserții profesionale pe piața muncii;</w:t>
      </w:r>
    </w:p>
    <w:p w:rsidR="009E6307" w:rsidRPr="00AE2B88" w:rsidRDefault="009E6307" w:rsidP="00AE2B88">
      <w:pPr>
        <w:ind w:left="810" w:hanging="450"/>
        <w:jc w:val="both"/>
        <w:rPr>
          <w:rFonts w:ascii="Arial" w:hAnsi="Arial" w:cs="Arial"/>
          <w:noProof/>
        </w:rPr>
      </w:pPr>
      <w:r w:rsidRPr="00C55289">
        <w:rPr>
          <w:rFonts w:ascii="Arial" w:hAnsi="Arial" w:cs="Arial"/>
          <w:noProof/>
        </w:rPr>
        <w:lastRenderedPageBreak/>
        <w:t>b)  Oferirea de servicii de consiliere și orientare în carieră, în vederea unei mai bune adaptabilități la piața muncii</w:t>
      </w:r>
    </w:p>
    <w:p w:rsidR="009E6307" w:rsidRPr="00C55289" w:rsidRDefault="009E6307" w:rsidP="009E6307">
      <w:pPr>
        <w:pStyle w:val="ListParagraph"/>
        <w:ind w:left="360" w:hanging="360"/>
        <w:jc w:val="both"/>
        <w:rPr>
          <w:rFonts w:ascii="Arial" w:hAnsi="Arial" w:cs="Arial"/>
          <w:b/>
          <w:bCs/>
          <w:noProof/>
        </w:rPr>
      </w:pPr>
      <w:r w:rsidRPr="00C55289">
        <w:rPr>
          <w:rFonts w:ascii="Arial" w:hAnsi="Arial" w:cs="Arial"/>
          <w:b/>
          <w:noProof/>
        </w:rPr>
        <w:t>Prioritatea 4.</w:t>
      </w:r>
      <w:r w:rsidRPr="00C55289">
        <w:rPr>
          <w:rFonts w:ascii="Arial" w:hAnsi="Arial" w:cs="Arial"/>
          <w:noProof/>
        </w:rPr>
        <w:t xml:space="preserve"> </w:t>
      </w:r>
      <w:r w:rsidRPr="00C55289">
        <w:rPr>
          <w:rFonts w:ascii="Arial" w:hAnsi="Arial" w:cs="Arial"/>
          <w:b/>
          <w:bCs/>
          <w:noProof/>
        </w:rPr>
        <w:t>Promovarea educației non-formale, inclusiv prin folosirea mijloacelor de</w:t>
      </w:r>
    </w:p>
    <w:p w:rsidR="009E6307" w:rsidRPr="00C55289" w:rsidRDefault="009E6307" w:rsidP="009E6307">
      <w:pPr>
        <w:pStyle w:val="ListParagraph"/>
        <w:ind w:left="360" w:hanging="360"/>
        <w:jc w:val="both"/>
        <w:rPr>
          <w:rFonts w:ascii="Arial" w:hAnsi="Arial" w:cs="Arial"/>
          <w:b/>
          <w:bCs/>
          <w:noProof/>
        </w:rPr>
      </w:pPr>
      <w:r w:rsidRPr="00C55289">
        <w:rPr>
          <w:rFonts w:ascii="Arial" w:hAnsi="Arial" w:cs="Arial"/>
          <w:b/>
          <w:bCs/>
          <w:noProof/>
        </w:rPr>
        <w:t>comunicare on-line</w:t>
      </w:r>
    </w:p>
    <w:p w:rsidR="009E6307" w:rsidRPr="00C55289" w:rsidRDefault="009E6307" w:rsidP="009E6307">
      <w:pPr>
        <w:jc w:val="both"/>
        <w:rPr>
          <w:rFonts w:ascii="Arial" w:hAnsi="Arial" w:cs="Arial"/>
          <w:i/>
          <w:iCs/>
          <w:bdr w:val="none" w:sz="0" w:space="0" w:color="auto" w:frame="1"/>
        </w:rPr>
      </w:pPr>
      <w:proofErr w:type="spellStart"/>
      <w:r w:rsidRPr="00C55289">
        <w:rPr>
          <w:rFonts w:ascii="Arial" w:hAnsi="Arial" w:cs="Arial"/>
          <w:i/>
          <w:iCs/>
          <w:bdr w:val="none" w:sz="0" w:space="0" w:color="auto" w:frame="1"/>
        </w:rPr>
        <w:t>Măsuri</w:t>
      </w:r>
      <w:proofErr w:type="spellEnd"/>
      <w:r w:rsidRPr="00C55289">
        <w:rPr>
          <w:rFonts w:ascii="Arial" w:hAnsi="Arial" w:cs="Arial"/>
          <w:i/>
          <w:iCs/>
          <w:bdr w:val="none" w:sz="0" w:space="0" w:color="auto" w:frame="1"/>
        </w:rPr>
        <w:t xml:space="preserve"> indicative: </w:t>
      </w:r>
    </w:p>
    <w:p w:rsidR="009E6307" w:rsidRPr="00C55289" w:rsidRDefault="009E6307" w:rsidP="009E6307">
      <w:pPr>
        <w:pStyle w:val="ListParagraph"/>
        <w:numPr>
          <w:ilvl w:val="0"/>
          <w:numId w:val="17"/>
        </w:numPr>
        <w:jc w:val="both"/>
        <w:rPr>
          <w:rFonts w:ascii="Arial" w:hAnsi="Arial" w:cs="Arial"/>
          <w:bdr w:val="none" w:sz="0" w:space="0" w:color="auto" w:frame="1"/>
        </w:rPr>
      </w:pPr>
      <w:proofErr w:type="spellStart"/>
      <w:r w:rsidRPr="00C55289">
        <w:rPr>
          <w:rFonts w:ascii="Arial" w:hAnsi="Arial" w:cs="Arial"/>
          <w:bdr w:val="none" w:sz="0" w:space="0" w:color="auto" w:frame="1"/>
        </w:rPr>
        <w:t>Dezvoltarea</w:t>
      </w:r>
      <w:proofErr w:type="spellEnd"/>
      <w:r w:rsidRPr="00C55289">
        <w:rPr>
          <w:rFonts w:ascii="Arial" w:hAnsi="Arial" w:cs="Arial"/>
          <w:bdr w:val="none" w:sz="0" w:space="0" w:color="auto" w:frame="1"/>
        </w:rPr>
        <w:t xml:space="preserve"> de </w:t>
      </w:r>
      <w:proofErr w:type="spellStart"/>
      <w:r w:rsidRPr="00C55289">
        <w:rPr>
          <w:rFonts w:ascii="Arial" w:hAnsi="Arial" w:cs="Arial"/>
          <w:bdr w:val="none" w:sz="0" w:space="0" w:color="auto" w:frame="1"/>
        </w:rPr>
        <w:t>competențe</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transversale</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necesare</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tinerilor</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pentru</w:t>
      </w:r>
      <w:proofErr w:type="spellEnd"/>
      <w:r w:rsidRPr="00C55289">
        <w:rPr>
          <w:rFonts w:ascii="Arial" w:hAnsi="Arial" w:cs="Arial"/>
          <w:bdr w:val="none" w:sz="0" w:space="0" w:color="auto" w:frame="1"/>
        </w:rPr>
        <w:t xml:space="preserve"> a fi </w:t>
      </w:r>
      <w:proofErr w:type="spellStart"/>
      <w:r w:rsidRPr="00C55289">
        <w:rPr>
          <w:rFonts w:ascii="Arial" w:hAnsi="Arial" w:cs="Arial"/>
          <w:bdr w:val="none" w:sz="0" w:space="0" w:color="auto" w:frame="1"/>
        </w:rPr>
        <w:t>activi</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în</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comunitate</w:t>
      </w:r>
      <w:proofErr w:type="spellEnd"/>
      <w:r w:rsidRPr="00C55289">
        <w:rPr>
          <w:rFonts w:ascii="Arial" w:hAnsi="Arial" w:cs="Arial"/>
          <w:bdr w:val="none" w:sz="0" w:space="0" w:color="auto" w:frame="1"/>
        </w:rPr>
        <w:t>;</w:t>
      </w:r>
    </w:p>
    <w:p w:rsidR="009E6307" w:rsidRPr="00C55289" w:rsidRDefault="009E6307" w:rsidP="009E6307">
      <w:pPr>
        <w:pStyle w:val="ListParagraph"/>
        <w:numPr>
          <w:ilvl w:val="0"/>
          <w:numId w:val="17"/>
        </w:numPr>
        <w:jc w:val="both"/>
        <w:rPr>
          <w:rFonts w:ascii="Arial" w:hAnsi="Arial" w:cs="Arial"/>
          <w:bdr w:val="none" w:sz="0" w:space="0" w:color="auto" w:frame="1"/>
        </w:rPr>
      </w:pPr>
      <w:proofErr w:type="spellStart"/>
      <w:r w:rsidRPr="00C55289">
        <w:rPr>
          <w:rFonts w:ascii="Arial" w:hAnsi="Arial" w:cs="Arial"/>
          <w:bdr w:val="none" w:sz="0" w:space="0" w:color="auto" w:frame="1"/>
        </w:rPr>
        <w:t>Dezvoltarea</w:t>
      </w:r>
      <w:proofErr w:type="spellEnd"/>
      <w:r w:rsidRPr="00C55289">
        <w:rPr>
          <w:rFonts w:ascii="Arial" w:hAnsi="Arial" w:cs="Arial"/>
          <w:bdr w:val="none" w:sz="0" w:space="0" w:color="auto" w:frame="1"/>
        </w:rPr>
        <w:t xml:space="preserve"> de </w:t>
      </w:r>
      <w:proofErr w:type="spellStart"/>
      <w:r w:rsidRPr="00C55289">
        <w:rPr>
          <w:rFonts w:ascii="Arial" w:hAnsi="Arial" w:cs="Arial"/>
          <w:bdr w:val="none" w:sz="0" w:space="0" w:color="auto" w:frame="1"/>
        </w:rPr>
        <w:t>competențe</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digitale</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necesare</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tinerilor</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în</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procesul</w:t>
      </w:r>
      <w:proofErr w:type="spellEnd"/>
      <w:r w:rsidRPr="00C55289">
        <w:rPr>
          <w:rFonts w:ascii="Arial" w:hAnsi="Arial" w:cs="Arial"/>
          <w:bdr w:val="none" w:sz="0" w:space="0" w:color="auto" w:frame="1"/>
        </w:rPr>
        <w:t xml:space="preserve"> de </w:t>
      </w:r>
      <w:proofErr w:type="spellStart"/>
      <w:r w:rsidRPr="00C55289">
        <w:rPr>
          <w:rFonts w:ascii="Arial" w:hAnsi="Arial" w:cs="Arial"/>
          <w:bdr w:val="none" w:sz="0" w:space="0" w:color="auto" w:frame="1"/>
        </w:rPr>
        <w:t>învățare</w:t>
      </w:r>
      <w:proofErr w:type="spellEnd"/>
      <w:r w:rsidRPr="00C55289">
        <w:rPr>
          <w:rFonts w:ascii="Arial" w:hAnsi="Arial" w:cs="Arial"/>
          <w:bdr w:val="none" w:sz="0" w:space="0" w:color="auto" w:frame="1"/>
        </w:rPr>
        <w:t xml:space="preserve"> non-</w:t>
      </w:r>
      <w:proofErr w:type="spellStart"/>
      <w:r w:rsidRPr="00C55289">
        <w:rPr>
          <w:rFonts w:ascii="Arial" w:hAnsi="Arial" w:cs="Arial"/>
          <w:bdr w:val="none" w:sz="0" w:space="0" w:color="auto" w:frame="1"/>
        </w:rPr>
        <w:t>formală</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adaptate</w:t>
      </w:r>
      <w:proofErr w:type="spellEnd"/>
      <w:r w:rsidRPr="00C55289">
        <w:rPr>
          <w:rFonts w:ascii="Arial" w:hAnsi="Arial" w:cs="Arial"/>
          <w:bdr w:val="none" w:sz="0" w:space="0" w:color="auto" w:frame="1"/>
        </w:rPr>
        <w:t xml:space="preserve"> la </w:t>
      </w:r>
      <w:proofErr w:type="spellStart"/>
      <w:r w:rsidRPr="00C55289">
        <w:rPr>
          <w:rFonts w:ascii="Arial" w:hAnsi="Arial" w:cs="Arial"/>
          <w:bdr w:val="none" w:sz="0" w:space="0" w:color="auto" w:frame="1"/>
        </w:rPr>
        <w:t>contextul</w:t>
      </w:r>
      <w:proofErr w:type="spellEnd"/>
      <w:r w:rsidRPr="00C55289">
        <w:rPr>
          <w:rFonts w:ascii="Arial" w:hAnsi="Arial" w:cs="Arial"/>
          <w:bdr w:val="none" w:sz="0" w:space="0" w:color="auto" w:frame="1"/>
        </w:rPr>
        <w:t xml:space="preserve"> actual;</w:t>
      </w:r>
    </w:p>
    <w:p w:rsidR="009E6307" w:rsidRPr="00C55289" w:rsidRDefault="009E6307" w:rsidP="009E6307">
      <w:pPr>
        <w:pStyle w:val="ListParagraph"/>
        <w:numPr>
          <w:ilvl w:val="0"/>
          <w:numId w:val="17"/>
        </w:numPr>
        <w:jc w:val="both"/>
        <w:rPr>
          <w:rFonts w:ascii="Arial" w:hAnsi="Arial" w:cs="Arial"/>
          <w:bdr w:val="none" w:sz="0" w:space="0" w:color="auto" w:frame="1"/>
        </w:rPr>
      </w:pPr>
      <w:proofErr w:type="spellStart"/>
      <w:r w:rsidRPr="00C55289">
        <w:rPr>
          <w:rFonts w:ascii="Arial" w:hAnsi="Arial" w:cs="Arial"/>
          <w:bdr w:val="none" w:sz="0" w:space="0" w:color="auto" w:frame="1"/>
        </w:rPr>
        <w:t>Conștientizarea</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și</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prevenirea</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riscurilor</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privind</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siguranța</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și</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formele</w:t>
      </w:r>
      <w:proofErr w:type="spellEnd"/>
      <w:r w:rsidRPr="00C55289">
        <w:rPr>
          <w:rFonts w:ascii="Arial" w:hAnsi="Arial" w:cs="Arial"/>
          <w:bdr w:val="none" w:sz="0" w:space="0" w:color="auto" w:frame="1"/>
        </w:rPr>
        <w:t xml:space="preserve"> de </w:t>
      </w:r>
      <w:proofErr w:type="spellStart"/>
      <w:r w:rsidRPr="00C55289">
        <w:rPr>
          <w:rFonts w:ascii="Arial" w:hAnsi="Arial" w:cs="Arial"/>
          <w:bdr w:val="none" w:sz="0" w:space="0" w:color="auto" w:frame="1"/>
        </w:rPr>
        <w:t>dependență</w:t>
      </w:r>
      <w:proofErr w:type="spellEnd"/>
      <w:r w:rsidRPr="00C55289">
        <w:rPr>
          <w:rFonts w:ascii="Arial" w:hAnsi="Arial" w:cs="Arial"/>
          <w:bdr w:val="none" w:sz="0" w:space="0" w:color="auto" w:frame="1"/>
        </w:rPr>
        <w:t xml:space="preserve"> generate de </w:t>
      </w:r>
      <w:proofErr w:type="spellStart"/>
      <w:r w:rsidRPr="00C55289">
        <w:rPr>
          <w:rFonts w:ascii="Arial" w:hAnsi="Arial" w:cs="Arial"/>
          <w:bdr w:val="none" w:sz="0" w:space="0" w:color="auto" w:frame="1"/>
        </w:rPr>
        <w:t>utilizarea</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inadecvată</w:t>
      </w:r>
      <w:proofErr w:type="spellEnd"/>
      <w:r w:rsidRPr="00C55289">
        <w:rPr>
          <w:rFonts w:ascii="Arial" w:hAnsi="Arial" w:cs="Arial"/>
          <w:bdr w:val="none" w:sz="0" w:space="0" w:color="auto" w:frame="1"/>
        </w:rPr>
        <w:t xml:space="preserve"> a </w:t>
      </w:r>
      <w:proofErr w:type="spellStart"/>
      <w:r w:rsidRPr="00C55289">
        <w:rPr>
          <w:rFonts w:ascii="Arial" w:hAnsi="Arial" w:cs="Arial"/>
          <w:bdr w:val="none" w:sz="0" w:space="0" w:color="auto" w:frame="1"/>
        </w:rPr>
        <w:t>internetului</w:t>
      </w:r>
      <w:proofErr w:type="spellEnd"/>
      <w:r w:rsidRPr="00C55289">
        <w:rPr>
          <w:rFonts w:ascii="Arial" w:hAnsi="Arial" w:cs="Arial"/>
          <w:bdr w:val="none" w:sz="0" w:space="0" w:color="auto" w:frame="1"/>
        </w:rPr>
        <w:t>;</w:t>
      </w:r>
    </w:p>
    <w:p w:rsidR="009E6307" w:rsidRPr="00AE2B88" w:rsidRDefault="009E6307" w:rsidP="00AE2B88">
      <w:pPr>
        <w:pStyle w:val="ListParagraph"/>
        <w:numPr>
          <w:ilvl w:val="0"/>
          <w:numId w:val="17"/>
        </w:numPr>
        <w:jc w:val="both"/>
        <w:rPr>
          <w:rFonts w:ascii="Arial" w:hAnsi="Arial" w:cs="Arial"/>
          <w:bdr w:val="none" w:sz="0" w:space="0" w:color="auto" w:frame="1"/>
        </w:rPr>
      </w:pPr>
      <w:proofErr w:type="spellStart"/>
      <w:r w:rsidRPr="00C55289">
        <w:rPr>
          <w:rFonts w:ascii="Arial" w:hAnsi="Arial" w:cs="Arial"/>
          <w:bdr w:val="none" w:sz="0" w:space="0" w:color="auto" w:frame="1"/>
        </w:rPr>
        <w:t>Creșterea</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accesibilității</w:t>
      </w:r>
      <w:proofErr w:type="spellEnd"/>
      <w:r w:rsidRPr="00C55289">
        <w:rPr>
          <w:rFonts w:ascii="Arial" w:hAnsi="Arial" w:cs="Arial"/>
          <w:bdr w:val="none" w:sz="0" w:space="0" w:color="auto" w:frame="1"/>
        </w:rPr>
        <w:t xml:space="preserve"> la </w:t>
      </w:r>
      <w:proofErr w:type="spellStart"/>
      <w:r w:rsidRPr="00C55289">
        <w:rPr>
          <w:rFonts w:ascii="Arial" w:hAnsi="Arial" w:cs="Arial"/>
          <w:bdr w:val="none" w:sz="0" w:space="0" w:color="auto" w:frame="1"/>
        </w:rPr>
        <w:t>proiectele</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europene</w:t>
      </w:r>
      <w:proofErr w:type="spellEnd"/>
      <w:r w:rsidRPr="00C55289">
        <w:rPr>
          <w:rFonts w:ascii="Arial" w:hAnsi="Arial" w:cs="Arial"/>
          <w:bdr w:val="none" w:sz="0" w:space="0" w:color="auto" w:frame="1"/>
        </w:rPr>
        <w:t xml:space="preserve"> de </w:t>
      </w:r>
      <w:proofErr w:type="spellStart"/>
      <w:r w:rsidRPr="00C55289">
        <w:rPr>
          <w:rFonts w:ascii="Arial" w:hAnsi="Arial" w:cs="Arial"/>
          <w:bdr w:val="none" w:sz="0" w:space="0" w:color="auto" w:frame="1"/>
        </w:rPr>
        <w:t>tineret</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oferirea</w:t>
      </w:r>
      <w:proofErr w:type="spellEnd"/>
      <w:r w:rsidRPr="00C55289">
        <w:rPr>
          <w:rFonts w:ascii="Arial" w:hAnsi="Arial" w:cs="Arial"/>
          <w:bdr w:val="none" w:sz="0" w:space="0" w:color="auto" w:frame="1"/>
        </w:rPr>
        <w:t xml:space="preserve"> de </w:t>
      </w:r>
      <w:proofErr w:type="spellStart"/>
      <w:r w:rsidRPr="00C55289">
        <w:rPr>
          <w:rFonts w:ascii="Arial" w:hAnsi="Arial" w:cs="Arial"/>
          <w:bdr w:val="none" w:sz="0" w:space="0" w:color="auto" w:frame="1"/>
        </w:rPr>
        <w:t>sprijin</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și</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informații</w:t>
      </w:r>
      <w:proofErr w:type="spellEnd"/>
      <w:r w:rsidRPr="00C55289">
        <w:rPr>
          <w:rFonts w:ascii="Arial" w:hAnsi="Arial" w:cs="Arial"/>
          <w:bdr w:val="none" w:sz="0" w:space="0" w:color="auto" w:frame="1"/>
        </w:rPr>
        <w:t xml:space="preserve"> </w:t>
      </w:r>
      <w:proofErr w:type="spellStart"/>
      <w:r w:rsidRPr="00C55289">
        <w:rPr>
          <w:rFonts w:ascii="Arial" w:hAnsi="Arial" w:cs="Arial"/>
          <w:bdr w:val="none" w:sz="0" w:space="0" w:color="auto" w:frame="1"/>
        </w:rPr>
        <w:t>tinerilor</w:t>
      </w:r>
      <w:proofErr w:type="spellEnd"/>
      <w:r w:rsidRPr="00C55289">
        <w:rPr>
          <w:rFonts w:ascii="Arial" w:hAnsi="Arial" w:cs="Arial"/>
          <w:bdr w:val="none" w:sz="0" w:space="0" w:color="auto" w:frame="1"/>
        </w:rPr>
        <w:t>.</w:t>
      </w:r>
    </w:p>
    <w:p w:rsidR="009E6307" w:rsidRPr="00C55289" w:rsidRDefault="009E6307" w:rsidP="009E6307">
      <w:pPr>
        <w:pStyle w:val="ListParagraph"/>
        <w:ind w:hanging="720"/>
        <w:jc w:val="both"/>
        <w:rPr>
          <w:rFonts w:ascii="Arial" w:hAnsi="Arial" w:cs="Arial"/>
          <w:b/>
          <w:bCs/>
          <w:noProof/>
        </w:rPr>
      </w:pPr>
      <w:r w:rsidRPr="00C55289">
        <w:rPr>
          <w:rFonts w:ascii="Arial" w:hAnsi="Arial" w:cs="Arial"/>
          <w:b/>
          <w:bCs/>
          <w:noProof/>
        </w:rPr>
        <w:t>Prioritatea 5. Promovarea educației pentru sănătate, prevenției și a unui mod de viață sănătos</w:t>
      </w:r>
    </w:p>
    <w:p w:rsidR="009E6307" w:rsidRPr="00C55289" w:rsidRDefault="009E6307" w:rsidP="009E6307">
      <w:pPr>
        <w:jc w:val="both"/>
        <w:rPr>
          <w:rFonts w:ascii="Arial" w:hAnsi="Arial" w:cs="Arial"/>
          <w:i/>
          <w:noProof/>
        </w:rPr>
      </w:pPr>
      <w:r w:rsidRPr="00C55289">
        <w:rPr>
          <w:rFonts w:ascii="Arial" w:hAnsi="Arial" w:cs="Arial"/>
          <w:i/>
          <w:noProof/>
        </w:rPr>
        <w:t>Măsuri indicative:</w:t>
      </w:r>
    </w:p>
    <w:p w:rsidR="009E6307" w:rsidRPr="00C55289" w:rsidRDefault="009E6307" w:rsidP="009E6307">
      <w:pPr>
        <w:pStyle w:val="ListParagraph"/>
        <w:numPr>
          <w:ilvl w:val="0"/>
          <w:numId w:val="19"/>
        </w:numPr>
        <w:jc w:val="both"/>
        <w:rPr>
          <w:rFonts w:ascii="Arial" w:hAnsi="Arial" w:cs="Arial"/>
          <w:noProof/>
        </w:rPr>
      </w:pPr>
      <w:r w:rsidRPr="00C55289">
        <w:rPr>
          <w:rFonts w:ascii="Arial" w:hAnsi="Arial" w:cs="Arial"/>
          <w:noProof/>
        </w:rPr>
        <w:t>Promovarea unui stil de viață sănătos, prin dobândirea unor comportamente și atitudini corecte față de nutriție, activități fizice, petrecere a timpului liber etc;</w:t>
      </w:r>
    </w:p>
    <w:p w:rsidR="009E6307" w:rsidRPr="00C55289" w:rsidRDefault="009E6307" w:rsidP="009E6307">
      <w:pPr>
        <w:pStyle w:val="ListParagraph"/>
        <w:numPr>
          <w:ilvl w:val="0"/>
          <w:numId w:val="19"/>
        </w:numPr>
        <w:jc w:val="both"/>
        <w:rPr>
          <w:rFonts w:ascii="Arial" w:hAnsi="Arial" w:cs="Arial"/>
          <w:noProof/>
        </w:rPr>
      </w:pPr>
      <w:r w:rsidRPr="00C55289">
        <w:rPr>
          <w:rFonts w:ascii="Arial" w:hAnsi="Arial" w:cs="Arial"/>
          <w:noProof/>
        </w:rPr>
        <w:t>Conștientizarea și prevenirea riscurilor legate de consumul de substanțe psihoactive ilicite;</w:t>
      </w:r>
    </w:p>
    <w:p w:rsidR="009E6307" w:rsidRPr="00AE2B88" w:rsidRDefault="009E6307" w:rsidP="00AE2B88">
      <w:pPr>
        <w:pStyle w:val="ListParagraph"/>
        <w:numPr>
          <w:ilvl w:val="0"/>
          <w:numId w:val="19"/>
        </w:numPr>
        <w:jc w:val="both"/>
        <w:rPr>
          <w:rFonts w:ascii="Arial" w:eastAsia="Trebuchet MS" w:hAnsi="Arial" w:cs="Arial"/>
        </w:rPr>
      </w:pPr>
      <w:proofErr w:type="spellStart"/>
      <w:r w:rsidRPr="00C55289">
        <w:rPr>
          <w:rFonts w:ascii="Arial" w:eastAsia="Trebuchet MS" w:hAnsi="Arial" w:cs="Arial"/>
        </w:rPr>
        <w:t>Promovarea</w:t>
      </w:r>
      <w:proofErr w:type="spellEnd"/>
      <w:r w:rsidRPr="00C55289">
        <w:rPr>
          <w:rFonts w:ascii="Arial" w:eastAsia="Trebuchet MS" w:hAnsi="Arial" w:cs="Arial"/>
        </w:rPr>
        <w:t xml:space="preserve"> de </w:t>
      </w:r>
      <w:proofErr w:type="spellStart"/>
      <w:r w:rsidRPr="00C55289">
        <w:rPr>
          <w:rFonts w:ascii="Arial" w:eastAsia="Trebuchet MS" w:hAnsi="Arial" w:cs="Arial"/>
        </w:rPr>
        <w:t>servicii</w:t>
      </w:r>
      <w:proofErr w:type="spellEnd"/>
      <w:r w:rsidRPr="00C55289">
        <w:rPr>
          <w:rFonts w:ascii="Arial" w:eastAsia="Trebuchet MS" w:hAnsi="Arial" w:cs="Arial"/>
        </w:rPr>
        <w:t xml:space="preserve"> de </w:t>
      </w:r>
      <w:proofErr w:type="spellStart"/>
      <w:r w:rsidRPr="00C55289">
        <w:rPr>
          <w:rFonts w:ascii="Arial" w:eastAsia="Trebuchet MS" w:hAnsi="Arial" w:cs="Arial"/>
        </w:rPr>
        <w:t>consiliere</w:t>
      </w:r>
      <w:proofErr w:type="spellEnd"/>
      <w:r w:rsidRPr="00C55289">
        <w:rPr>
          <w:rFonts w:ascii="Arial" w:eastAsia="Trebuchet MS" w:hAnsi="Arial" w:cs="Arial"/>
        </w:rPr>
        <w:t xml:space="preserve"> a </w:t>
      </w:r>
      <w:proofErr w:type="spellStart"/>
      <w:r w:rsidRPr="00C55289">
        <w:rPr>
          <w:rFonts w:ascii="Arial" w:eastAsia="Trebuchet MS" w:hAnsi="Arial" w:cs="Arial"/>
        </w:rPr>
        <w:t>tinerilor</w:t>
      </w:r>
      <w:proofErr w:type="spellEnd"/>
      <w:r w:rsidRPr="00C55289">
        <w:rPr>
          <w:rFonts w:ascii="Arial" w:eastAsia="Trebuchet MS" w:hAnsi="Arial" w:cs="Arial"/>
        </w:rPr>
        <w:t xml:space="preserve"> </w:t>
      </w:r>
      <w:proofErr w:type="spellStart"/>
      <w:r w:rsidRPr="00C55289">
        <w:rPr>
          <w:rFonts w:ascii="Arial" w:eastAsia="Trebuchet MS" w:hAnsi="Arial" w:cs="Arial"/>
        </w:rPr>
        <w:t>afectați</w:t>
      </w:r>
      <w:proofErr w:type="spellEnd"/>
      <w:r w:rsidRPr="00C55289">
        <w:rPr>
          <w:rFonts w:ascii="Arial" w:eastAsia="Trebuchet MS" w:hAnsi="Arial" w:cs="Arial"/>
        </w:rPr>
        <w:t xml:space="preserve"> </w:t>
      </w:r>
      <w:proofErr w:type="spellStart"/>
      <w:r w:rsidRPr="00C55289">
        <w:rPr>
          <w:rFonts w:ascii="Arial" w:eastAsia="Trebuchet MS" w:hAnsi="Arial" w:cs="Arial"/>
        </w:rPr>
        <w:t>psiho-emoțional</w:t>
      </w:r>
      <w:proofErr w:type="spellEnd"/>
      <w:r w:rsidRPr="00C55289">
        <w:rPr>
          <w:rFonts w:ascii="Arial" w:eastAsia="Trebuchet MS" w:hAnsi="Arial" w:cs="Arial"/>
        </w:rPr>
        <w:t xml:space="preserve"> </w:t>
      </w:r>
      <w:proofErr w:type="spellStart"/>
      <w:r w:rsidRPr="00C55289">
        <w:rPr>
          <w:rFonts w:ascii="Arial" w:eastAsia="Trebuchet MS" w:hAnsi="Arial" w:cs="Arial"/>
        </w:rPr>
        <w:t>în</w:t>
      </w:r>
      <w:proofErr w:type="spellEnd"/>
      <w:r w:rsidRPr="00C55289">
        <w:rPr>
          <w:rFonts w:ascii="Arial" w:eastAsia="Trebuchet MS" w:hAnsi="Arial" w:cs="Arial"/>
        </w:rPr>
        <w:t xml:space="preserve"> </w:t>
      </w:r>
      <w:proofErr w:type="spellStart"/>
      <w:r w:rsidRPr="00C55289">
        <w:rPr>
          <w:rFonts w:ascii="Arial" w:eastAsia="Trebuchet MS" w:hAnsi="Arial" w:cs="Arial"/>
        </w:rPr>
        <w:t>urmă</w:t>
      </w:r>
      <w:proofErr w:type="spellEnd"/>
      <w:r w:rsidRPr="00C55289">
        <w:rPr>
          <w:rFonts w:ascii="Arial" w:eastAsia="Trebuchet MS" w:hAnsi="Arial" w:cs="Arial"/>
        </w:rPr>
        <w:t xml:space="preserve"> </w:t>
      </w:r>
      <w:proofErr w:type="spellStart"/>
      <w:r w:rsidRPr="00C55289">
        <w:rPr>
          <w:rFonts w:ascii="Arial" w:eastAsia="Trebuchet MS" w:hAnsi="Arial" w:cs="Arial"/>
        </w:rPr>
        <w:t>măsurilor</w:t>
      </w:r>
      <w:proofErr w:type="spellEnd"/>
      <w:r w:rsidRPr="00C55289">
        <w:rPr>
          <w:rFonts w:ascii="Arial" w:eastAsia="Trebuchet MS" w:hAnsi="Arial" w:cs="Arial"/>
        </w:rPr>
        <w:t xml:space="preserve"> </w:t>
      </w:r>
      <w:proofErr w:type="spellStart"/>
      <w:r w:rsidRPr="00C55289">
        <w:rPr>
          <w:rFonts w:ascii="Arial" w:eastAsia="Trebuchet MS" w:hAnsi="Arial" w:cs="Arial"/>
        </w:rPr>
        <w:t>impuse</w:t>
      </w:r>
      <w:proofErr w:type="spellEnd"/>
      <w:r w:rsidRPr="00C55289">
        <w:rPr>
          <w:rFonts w:ascii="Arial" w:eastAsia="Trebuchet MS" w:hAnsi="Arial" w:cs="Arial"/>
        </w:rPr>
        <w:t xml:space="preserve"> de </w:t>
      </w:r>
      <w:proofErr w:type="spellStart"/>
      <w:r w:rsidRPr="00C55289">
        <w:rPr>
          <w:rFonts w:ascii="Arial" w:eastAsia="Trebuchet MS" w:hAnsi="Arial" w:cs="Arial"/>
        </w:rPr>
        <w:t>prevenire</w:t>
      </w:r>
      <w:proofErr w:type="spellEnd"/>
      <w:r w:rsidRPr="00C55289">
        <w:rPr>
          <w:rFonts w:ascii="Arial" w:eastAsia="Trebuchet MS" w:hAnsi="Arial" w:cs="Arial"/>
        </w:rPr>
        <w:t xml:space="preserve"> </w:t>
      </w:r>
      <w:proofErr w:type="gramStart"/>
      <w:r w:rsidRPr="00C55289">
        <w:rPr>
          <w:rFonts w:ascii="Arial" w:eastAsia="Trebuchet MS" w:hAnsi="Arial" w:cs="Arial"/>
        </w:rPr>
        <w:t>a</w:t>
      </w:r>
      <w:proofErr w:type="gramEnd"/>
      <w:r w:rsidRPr="00C55289">
        <w:rPr>
          <w:rFonts w:ascii="Arial" w:eastAsia="Trebuchet MS" w:hAnsi="Arial" w:cs="Arial"/>
        </w:rPr>
        <w:t xml:space="preserve"> </w:t>
      </w:r>
      <w:proofErr w:type="spellStart"/>
      <w:r w:rsidRPr="00C55289">
        <w:rPr>
          <w:rFonts w:ascii="Arial" w:eastAsia="Trebuchet MS" w:hAnsi="Arial" w:cs="Arial"/>
        </w:rPr>
        <w:t>răspândirii</w:t>
      </w:r>
      <w:proofErr w:type="spellEnd"/>
      <w:r w:rsidRPr="00C55289">
        <w:rPr>
          <w:rFonts w:ascii="Arial" w:eastAsia="Trebuchet MS" w:hAnsi="Arial" w:cs="Arial"/>
        </w:rPr>
        <w:t xml:space="preserve"> </w:t>
      </w:r>
      <w:proofErr w:type="spellStart"/>
      <w:r w:rsidRPr="00C55289">
        <w:rPr>
          <w:rFonts w:ascii="Arial" w:eastAsia="Trebuchet MS" w:hAnsi="Arial" w:cs="Arial"/>
        </w:rPr>
        <w:t>și</w:t>
      </w:r>
      <w:proofErr w:type="spellEnd"/>
      <w:r w:rsidRPr="00C55289">
        <w:rPr>
          <w:rFonts w:ascii="Arial" w:eastAsia="Trebuchet MS" w:hAnsi="Arial" w:cs="Arial"/>
        </w:rPr>
        <w:t xml:space="preserve"> </w:t>
      </w:r>
      <w:proofErr w:type="spellStart"/>
      <w:r w:rsidRPr="00C55289">
        <w:rPr>
          <w:rFonts w:ascii="Arial" w:eastAsia="Trebuchet MS" w:hAnsi="Arial" w:cs="Arial"/>
        </w:rPr>
        <w:t>contaminării</w:t>
      </w:r>
      <w:proofErr w:type="spellEnd"/>
      <w:r w:rsidRPr="00C55289">
        <w:rPr>
          <w:rFonts w:ascii="Arial" w:eastAsia="Trebuchet MS" w:hAnsi="Arial" w:cs="Arial"/>
        </w:rPr>
        <w:t xml:space="preserve"> SARS-COV-2.</w:t>
      </w:r>
    </w:p>
    <w:p w:rsidR="009E6307" w:rsidRPr="00C55289" w:rsidRDefault="009E6307" w:rsidP="009E6307">
      <w:pPr>
        <w:pStyle w:val="ListParagraph"/>
        <w:ind w:left="0"/>
        <w:jc w:val="both"/>
        <w:rPr>
          <w:rFonts w:ascii="Arial" w:hAnsi="Arial" w:cs="Arial"/>
          <w:b/>
          <w:bCs/>
          <w:noProof/>
        </w:rPr>
      </w:pPr>
      <w:r w:rsidRPr="00C55289">
        <w:rPr>
          <w:rFonts w:ascii="Arial" w:hAnsi="Arial" w:cs="Arial"/>
          <w:b/>
          <w:bCs/>
          <w:noProof/>
        </w:rPr>
        <w:t>Prioritatea 6. Susținerea diversității culturale și a accesului la cultură</w:t>
      </w:r>
    </w:p>
    <w:p w:rsidR="009E6307" w:rsidRPr="00C55289" w:rsidRDefault="009E6307" w:rsidP="009E6307">
      <w:pPr>
        <w:jc w:val="both"/>
        <w:rPr>
          <w:rFonts w:ascii="Arial" w:hAnsi="Arial" w:cs="Arial"/>
          <w:i/>
          <w:noProof/>
        </w:rPr>
      </w:pPr>
      <w:r w:rsidRPr="00C55289">
        <w:rPr>
          <w:rFonts w:ascii="Arial" w:hAnsi="Arial" w:cs="Arial"/>
          <w:i/>
          <w:noProof/>
        </w:rPr>
        <w:t>Măsuri indicative:</w:t>
      </w:r>
    </w:p>
    <w:p w:rsidR="009E6307" w:rsidRPr="00C55289" w:rsidRDefault="009E6307" w:rsidP="009E6307">
      <w:pPr>
        <w:pStyle w:val="ListParagraph"/>
        <w:numPr>
          <w:ilvl w:val="0"/>
          <w:numId w:val="18"/>
        </w:numPr>
        <w:jc w:val="both"/>
        <w:rPr>
          <w:rFonts w:ascii="Arial" w:hAnsi="Arial" w:cs="Arial"/>
          <w:noProof/>
        </w:rPr>
      </w:pPr>
      <w:r w:rsidRPr="00C55289">
        <w:rPr>
          <w:rFonts w:ascii="Arial" w:hAnsi="Arial" w:cs="Arial"/>
          <w:noProof/>
        </w:rPr>
        <w:t>Facilitarea accesului la activități culturale;</w:t>
      </w:r>
    </w:p>
    <w:p w:rsidR="009E6307" w:rsidRPr="00C55289" w:rsidRDefault="009E6307" w:rsidP="009E6307">
      <w:pPr>
        <w:pStyle w:val="ListParagraph"/>
        <w:numPr>
          <w:ilvl w:val="0"/>
          <w:numId w:val="18"/>
        </w:numPr>
        <w:jc w:val="both"/>
        <w:rPr>
          <w:rFonts w:ascii="Arial" w:hAnsi="Arial" w:cs="Arial"/>
          <w:noProof/>
        </w:rPr>
      </w:pPr>
      <w:r w:rsidRPr="00C55289">
        <w:rPr>
          <w:rFonts w:ascii="Arial" w:hAnsi="Arial" w:cs="Arial"/>
          <w:noProof/>
        </w:rPr>
        <w:t>Stimularea creativității tinerilor în domeniul cultural artistic;</w:t>
      </w:r>
    </w:p>
    <w:p w:rsidR="009E6307" w:rsidRPr="00C55289" w:rsidRDefault="009E6307" w:rsidP="009E6307">
      <w:pPr>
        <w:pStyle w:val="ListParagraph"/>
        <w:numPr>
          <w:ilvl w:val="0"/>
          <w:numId w:val="18"/>
        </w:numPr>
        <w:jc w:val="both"/>
        <w:rPr>
          <w:rFonts w:ascii="Arial" w:hAnsi="Arial" w:cs="Arial"/>
          <w:noProof/>
        </w:rPr>
      </w:pPr>
      <w:r w:rsidRPr="00C55289">
        <w:rPr>
          <w:rFonts w:ascii="Arial" w:hAnsi="Arial" w:cs="Arial"/>
          <w:noProof/>
        </w:rPr>
        <w:t xml:space="preserve">Conștientizarea identității naționale prin păstrarea și valorificarea tradițiilor și obiceiurilor românești.  </w:t>
      </w:r>
    </w:p>
    <w:p w:rsidR="009E6307" w:rsidRPr="00C55289" w:rsidRDefault="009E6307" w:rsidP="009E6307">
      <w:pPr>
        <w:pStyle w:val="Title"/>
        <w:ind w:firstLine="708"/>
        <w:jc w:val="both"/>
        <w:rPr>
          <w:rFonts w:ascii="Arial" w:eastAsia="Calibri" w:hAnsi="Arial" w:cs="Arial"/>
          <w:b w:val="0"/>
          <w:i/>
        </w:rPr>
      </w:pPr>
      <w:r w:rsidRPr="00C55289">
        <w:rPr>
          <w:rFonts w:ascii="Arial" w:eastAsia="Calibri" w:hAnsi="Arial" w:cs="Arial"/>
          <w:b w:val="0"/>
        </w:rPr>
        <w:t>Bugetul alocat Concursului local de proiecte de tineret 2020 a fost de 40 150 lei</w:t>
      </w:r>
      <w:r w:rsidRPr="00C55289">
        <w:rPr>
          <w:rFonts w:ascii="Arial" w:eastAsia="Calibri" w:hAnsi="Arial" w:cs="Arial"/>
          <w:b w:val="0"/>
          <w:i/>
        </w:rPr>
        <w:t>.</w:t>
      </w:r>
    </w:p>
    <w:p w:rsidR="009E6307" w:rsidRPr="00C55289" w:rsidRDefault="009E6307" w:rsidP="009E6307">
      <w:pPr>
        <w:pStyle w:val="Title"/>
        <w:ind w:firstLine="708"/>
        <w:jc w:val="both"/>
        <w:rPr>
          <w:rFonts w:ascii="Arial" w:hAnsi="Arial" w:cs="Arial"/>
          <w:b w:val="0"/>
          <w:bCs w:val="0"/>
          <w:color w:val="000000"/>
        </w:rPr>
      </w:pPr>
      <w:r w:rsidRPr="00C55289">
        <w:rPr>
          <w:rFonts w:ascii="Arial" w:eastAsia="Calibri" w:hAnsi="Arial" w:cs="Arial"/>
          <w:b w:val="0"/>
        </w:rPr>
        <w:t>S-au înscris</w:t>
      </w:r>
      <w:r w:rsidRPr="00C55289">
        <w:rPr>
          <w:rFonts w:ascii="Arial" w:hAnsi="Arial" w:cs="Arial"/>
          <w:bCs w:val="0"/>
          <w:color w:val="000000"/>
        </w:rPr>
        <w:t xml:space="preserve"> </w:t>
      </w:r>
      <w:r w:rsidRPr="00C55289">
        <w:rPr>
          <w:rFonts w:ascii="Arial" w:hAnsi="Arial" w:cs="Arial"/>
          <w:b w:val="0"/>
          <w:bCs w:val="0"/>
          <w:color w:val="000000"/>
        </w:rPr>
        <w:t xml:space="preserve">6 ONG-uri cu 8 proiecte și au fost admise la finanțare 3 ONG-uri cu  4 proiecte. </w:t>
      </w:r>
    </w:p>
    <w:p w:rsidR="009E6307" w:rsidRPr="00C55289" w:rsidRDefault="009E6307" w:rsidP="009E6307">
      <w:pPr>
        <w:pStyle w:val="Title"/>
        <w:tabs>
          <w:tab w:val="left" w:pos="1420"/>
          <w:tab w:val="left" w:pos="7980"/>
        </w:tabs>
        <w:jc w:val="left"/>
        <w:rPr>
          <w:rFonts w:ascii="Arial" w:hAnsi="Arial" w:cs="Arial"/>
          <w:bCs w:val="0"/>
          <w:color w:val="000000"/>
        </w:rPr>
      </w:pPr>
    </w:p>
    <w:p w:rsidR="009E6307" w:rsidRPr="00C55289" w:rsidRDefault="009E6307" w:rsidP="009E6307">
      <w:pPr>
        <w:jc w:val="both"/>
        <w:rPr>
          <w:rFonts w:ascii="Arial" w:hAnsi="Arial" w:cs="Arial"/>
          <w:b/>
          <w:bCs/>
          <w:color w:val="000000"/>
        </w:rPr>
      </w:pPr>
      <w:r w:rsidRPr="00C55289">
        <w:rPr>
          <w:rFonts w:ascii="Arial" w:hAnsi="Arial" w:cs="Arial"/>
          <w:b/>
          <w:bCs/>
          <w:color w:val="000000"/>
        </w:rPr>
        <w:t xml:space="preserve">            </w:t>
      </w:r>
      <w:proofErr w:type="spellStart"/>
      <w:r w:rsidRPr="00C55289">
        <w:rPr>
          <w:rFonts w:ascii="Arial" w:hAnsi="Arial" w:cs="Arial"/>
          <w:bCs/>
          <w:color w:val="000000"/>
        </w:rPr>
        <w:t>Bugetul</w:t>
      </w:r>
      <w:proofErr w:type="spellEnd"/>
      <w:r w:rsidRPr="00C55289">
        <w:rPr>
          <w:rFonts w:ascii="Arial" w:hAnsi="Arial" w:cs="Arial"/>
          <w:bCs/>
          <w:color w:val="000000"/>
        </w:rPr>
        <w:t xml:space="preserve"> </w:t>
      </w:r>
      <w:proofErr w:type="spellStart"/>
      <w:r w:rsidRPr="00C55289">
        <w:rPr>
          <w:rFonts w:ascii="Arial" w:hAnsi="Arial" w:cs="Arial"/>
          <w:bCs/>
          <w:color w:val="000000"/>
        </w:rPr>
        <w:t>alocat</w:t>
      </w:r>
      <w:proofErr w:type="spellEnd"/>
      <w:r w:rsidRPr="00C55289">
        <w:rPr>
          <w:rFonts w:ascii="Arial" w:hAnsi="Arial" w:cs="Arial"/>
          <w:bCs/>
          <w:color w:val="000000"/>
        </w:rPr>
        <w:t xml:space="preserve"> </w:t>
      </w:r>
      <w:proofErr w:type="spellStart"/>
      <w:r w:rsidRPr="00C55289">
        <w:rPr>
          <w:rFonts w:ascii="Arial" w:hAnsi="Arial" w:cs="Arial"/>
          <w:bCs/>
          <w:color w:val="000000"/>
        </w:rPr>
        <w:t>proiectelor</w:t>
      </w:r>
      <w:proofErr w:type="spellEnd"/>
      <w:r w:rsidRPr="00C55289">
        <w:rPr>
          <w:rFonts w:ascii="Arial" w:hAnsi="Arial" w:cs="Arial"/>
          <w:bCs/>
          <w:color w:val="000000"/>
        </w:rPr>
        <w:t xml:space="preserve"> </w:t>
      </w:r>
      <w:proofErr w:type="spellStart"/>
      <w:r w:rsidRPr="00C55289">
        <w:rPr>
          <w:rFonts w:ascii="Arial" w:hAnsi="Arial" w:cs="Arial"/>
          <w:bCs/>
          <w:color w:val="000000"/>
        </w:rPr>
        <w:t>proprii</w:t>
      </w:r>
      <w:proofErr w:type="spellEnd"/>
      <w:r w:rsidRPr="00C55289">
        <w:rPr>
          <w:rFonts w:ascii="Arial" w:hAnsi="Arial" w:cs="Arial"/>
          <w:bCs/>
          <w:color w:val="000000"/>
        </w:rPr>
        <w:t xml:space="preserve"> a </w:t>
      </w:r>
      <w:proofErr w:type="spellStart"/>
      <w:r w:rsidRPr="00C55289">
        <w:rPr>
          <w:rFonts w:ascii="Arial" w:hAnsi="Arial" w:cs="Arial"/>
          <w:bCs/>
          <w:color w:val="000000"/>
        </w:rPr>
        <w:t>fost</w:t>
      </w:r>
      <w:proofErr w:type="spellEnd"/>
      <w:r w:rsidRPr="00C55289">
        <w:rPr>
          <w:rFonts w:ascii="Arial" w:hAnsi="Arial" w:cs="Arial"/>
          <w:bCs/>
          <w:color w:val="000000"/>
        </w:rPr>
        <w:t xml:space="preserve"> de 21 618 lei, </w:t>
      </w:r>
      <w:proofErr w:type="spellStart"/>
      <w:r w:rsidRPr="00C55289">
        <w:rPr>
          <w:rFonts w:ascii="Arial" w:hAnsi="Arial" w:cs="Arial"/>
          <w:bCs/>
          <w:color w:val="000000"/>
        </w:rPr>
        <w:t>repartizat</w:t>
      </w:r>
      <w:proofErr w:type="spellEnd"/>
      <w:r w:rsidRPr="00C55289">
        <w:rPr>
          <w:rFonts w:ascii="Arial" w:hAnsi="Arial" w:cs="Arial"/>
          <w:bCs/>
          <w:color w:val="000000"/>
        </w:rPr>
        <w:t xml:space="preserve"> </w:t>
      </w:r>
      <w:proofErr w:type="spellStart"/>
      <w:r w:rsidRPr="00C55289">
        <w:rPr>
          <w:rFonts w:ascii="Arial" w:hAnsi="Arial" w:cs="Arial"/>
          <w:bCs/>
          <w:color w:val="000000"/>
        </w:rPr>
        <w:t>pe</w:t>
      </w:r>
      <w:proofErr w:type="spellEnd"/>
      <w:r w:rsidRPr="00C55289">
        <w:rPr>
          <w:rFonts w:ascii="Arial" w:hAnsi="Arial" w:cs="Arial"/>
          <w:bCs/>
          <w:color w:val="000000"/>
        </w:rPr>
        <w:t xml:space="preserve"> 4 </w:t>
      </w:r>
      <w:proofErr w:type="spellStart"/>
      <w:r w:rsidRPr="00C55289">
        <w:rPr>
          <w:rFonts w:ascii="Arial" w:hAnsi="Arial" w:cs="Arial"/>
          <w:bCs/>
          <w:color w:val="000000"/>
        </w:rPr>
        <w:t>proiecte</w:t>
      </w:r>
      <w:proofErr w:type="spellEnd"/>
      <w:r w:rsidRPr="00C55289">
        <w:rPr>
          <w:rFonts w:ascii="Arial" w:hAnsi="Arial" w:cs="Arial"/>
          <w:bCs/>
          <w:color w:val="000000"/>
        </w:rPr>
        <w:t xml:space="preserve">, la care au </w:t>
      </w:r>
      <w:proofErr w:type="spellStart"/>
      <w:r w:rsidRPr="00C55289">
        <w:rPr>
          <w:rFonts w:ascii="Arial" w:hAnsi="Arial" w:cs="Arial"/>
          <w:bCs/>
          <w:color w:val="000000"/>
        </w:rPr>
        <w:t>participat</w:t>
      </w:r>
      <w:proofErr w:type="spellEnd"/>
      <w:r w:rsidRPr="00C55289">
        <w:rPr>
          <w:rFonts w:ascii="Arial" w:hAnsi="Arial" w:cs="Arial"/>
          <w:bCs/>
          <w:color w:val="000000"/>
        </w:rPr>
        <w:t xml:space="preserve"> 350 </w:t>
      </w:r>
      <w:proofErr w:type="spellStart"/>
      <w:r w:rsidRPr="00C55289">
        <w:rPr>
          <w:rFonts w:ascii="Arial" w:hAnsi="Arial" w:cs="Arial"/>
          <w:bCs/>
          <w:color w:val="000000"/>
        </w:rPr>
        <w:t>tineri</w:t>
      </w:r>
      <w:proofErr w:type="spellEnd"/>
      <w:r w:rsidRPr="00C55289">
        <w:rPr>
          <w:rFonts w:ascii="Arial" w:hAnsi="Arial" w:cs="Arial"/>
          <w:bCs/>
          <w:color w:val="000000"/>
        </w:rPr>
        <w:t xml:space="preserve">. </w:t>
      </w:r>
      <w:proofErr w:type="spellStart"/>
      <w:r w:rsidRPr="00C55289">
        <w:rPr>
          <w:rFonts w:ascii="Arial" w:hAnsi="Arial" w:cs="Arial"/>
          <w:bCs/>
          <w:color w:val="000000"/>
        </w:rPr>
        <w:t>Temele</w:t>
      </w:r>
      <w:proofErr w:type="spellEnd"/>
      <w:r w:rsidRPr="00C55289">
        <w:rPr>
          <w:rFonts w:ascii="Arial" w:hAnsi="Arial" w:cs="Arial"/>
          <w:bCs/>
          <w:color w:val="000000"/>
        </w:rPr>
        <w:t xml:space="preserve"> </w:t>
      </w:r>
      <w:proofErr w:type="spellStart"/>
      <w:r w:rsidRPr="00C55289">
        <w:rPr>
          <w:rFonts w:ascii="Arial" w:hAnsi="Arial" w:cs="Arial"/>
          <w:bCs/>
          <w:color w:val="000000"/>
        </w:rPr>
        <w:t>abordate</w:t>
      </w:r>
      <w:proofErr w:type="spellEnd"/>
      <w:r w:rsidRPr="00C55289">
        <w:rPr>
          <w:rFonts w:ascii="Arial" w:hAnsi="Arial" w:cs="Arial"/>
          <w:bCs/>
          <w:color w:val="000000"/>
        </w:rPr>
        <w:t xml:space="preserve"> au </w:t>
      </w:r>
      <w:proofErr w:type="spellStart"/>
      <w:proofErr w:type="gramStart"/>
      <w:r w:rsidRPr="00C55289">
        <w:rPr>
          <w:rFonts w:ascii="Arial" w:hAnsi="Arial" w:cs="Arial"/>
          <w:bCs/>
          <w:color w:val="000000"/>
        </w:rPr>
        <w:t>fost</w:t>
      </w:r>
      <w:proofErr w:type="spellEnd"/>
      <w:r w:rsidRPr="00C55289">
        <w:rPr>
          <w:rFonts w:ascii="Arial" w:hAnsi="Arial" w:cs="Arial"/>
          <w:bCs/>
          <w:color w:val="000000"/>
        </w:rPr>
        <w:t> </w:t>
      </w:r>
      <w:r w:rsidRPr="00C55289">
        <w:rPr>
          <w:rFonts w:ascii="Arial" w:hAnsi="Arial" w:cs="Arial"/>
          <w:b/>
          <w:bCs/>
          <w:color w:val="000000"/>
        </w:rPr>
        <w:t>:</w:t>
      </w:r>
      <w:proofErr w:type="gramEnd"/>
      <w:r w:rsidRPr="00C55289">
        <w:rPr>
          <w:rFonts w:ascii="Arial" w:hAnsi="Arial" w:cs="Arial"/>
          <w:b/>
          <w:bCs/>
          <w:color w:val="000000"/>
        </w:rPr>
        <w:t xml:space="preserve"> </w:t>
      </w:r>
    </w:p>
    <w:p w:rsidR="009E6307" w:rsidRPr="00C55289" w:rsidRDefault="009E6307" w:rsidP="009E6307">
      <w:pPr>
        <w:pStyle w:val="ListParagraph"/>
        <w:numPr>
          <w:ilvl w:val="0"/>
          <w:numId w:val="22"/>
        </w:numPr>
        <w:jc w:val="both"/>
        <w:rPr>
          <w:rFonts w:ascii="Arial" w:hAnsi="Arial" w:cs="Arial"/>
          <w:color w:val="000000"/>
        </w:rPr>
      </w:pPr>
      <w:proofErr w:type="spellStart"/>
      <w:r w:rsidRPr="00C55289">
        <w:rPr>
          <w:rFonts w:ascii="Arial" w:hAnsi="Arial" w:cs="Arial"/>
          <w:color w:val="000000"/>
        </w:rPr>
        <w:t>Conștientizarea</w:t>
      </w:r>
      <w:proofErr w:type="spellEnd"/>
      <w:r w:rsidRPr="00C55289">
        <w:rPr>
          <w:rFonts w:ascii="Arial" w:hAnsi="Arial" w:cs="Arial"/>
          <w:color w:val="000000"/>
        </w:rPr>
        <w:t xml:space="preserve"> </w:t>
      </w:r>
      <w:proofErr w:type="spellStart"/>
      <w:r w:rsidRPr="00C55289">
        <w:rPr>
          <w:rFonts w:ascii="Arial" w:hAnsi="Arial" w:cs="Arial"/>
          <w:color w:val="000000"/>
        </w:rPr>
        <w:t>și</w:t>
      </w:r>
      <w:proofErr w:type="spellEnd"/>
      <w:r w:rsidRPr="00C55289">
        <w:rPr>
          <w:rFonts w:ascii="Arial" w:hAnsi="Arial" w:cs="Arial"/>
          <w:color w:val="000000"/>
        </w:rPr>
        <w:t xml:space="preserve"> </w:t>
      </w:r>
      <w:proofErr w:type="spellStart"/>
      <w:r w:rsidRPr="00C55289">
        <w:rPr>
          <w:rFonts w:ascii="Arial" w:hAnsi="Arial" w:cs="Arial"/>
          <w:color w:val="000000"/>
        </w:rPr>
        <w:t>prevenirea</w:t>
      </w:r>
      <w:proofErr w:type="spellEnd"/>
      <w:r w:rsidRPr="00C55289">
        <w:rPr>
          <w:rFonts w:ascii="Arial" w:hAnsi="Arial" w:cs="Arial"/>
          <w:color w:val="000000"/>
        </w:rPr>
        <w:t xml:space="preserve"> </w:t>
      </w:r>
      <w:proofErr w:type="spellStart"/>
      <w:r w:rsidRPr="00C55289">
        <w:rPr>
          <w:rFonts w:ascii="Arial" w:hAnsi="Arial" w:cs="Arial"/>
          <w:color w:val="000000"/>
        </w:rPr>
        <w:t>riscului</w:t>
      </w:r>
      <w:proofErr w:type="spellEnd"/>
      <w:r w:rsidRPr="00C55289">
        <w:rPr>
          <w:rFonts w:ascii="Arial" w:hAnsi="Arial" w:cs="Arial"/>
          <w:color w:val="000000"/>
        </w:rPr>
        <w:t xml:space="preserve"> </w:t>
      </w:r>
      <w:proofErr w:type="spellStart"/>
      <w:r w:rsidRPr="00C55289">
        <w:rPr>
          <w:rFonts w:ascii="Arial" w:hAnsi="Arial" w:cs="Arial"/>
          <w:color w:val="000000"/>
        </w:rPr>
        <w:t>privind</w:t>
      </w:r>
      <w:proofErr w:type="spellEnd"/>
      <w:r w:rsidRPr="00C55289">
        <w:rPr>
          <w:rFonts w:ascii="Arial" w:hAnsi="Arial" w:cs="Arial"/>
          <w:color w:val="000000"/>
        </w:rPr>
        <w:t xml:space="preserve"> </w:t>
      </w:r>
      <w:proofErr w:type="spellStart"/>
      <w:r w:rsidRPr="00C55289">
        <w:rPr>
          <w:rFonts w:ascii="Arial" w:hAnsi="Arial" w:cs="Arial"/>
          <w:color w:val="000000"/>
        </w:rPr>
        <w:t>siguranța</w:t>
      </w:r>
      <w:proofErr w:type="spellEnd"/>
      <w:r w:rsidRPr="00C55289">
        <w:rPr>
          <w:rFonts w:ascii="Arial" w:hAnsi="Arial" w:cs="Arial"/>
          <w:color w:val="000000"/>
        </w:rPr>
        <w:t xml:space="preserve"> </w:t>
      </w:r>
      <w:proofErr w:type="spellStart"/>
      <w:r w:rsidRPr="00C55289">
        <w:rPr>
          <w:rFonts w:ascii="Arial" w:hAnsi="Arial" w:cs="Arial"/>
          <w:color w:val="000000"/>
        </w:rPr>
        <w:t>și</w:t>
      </w:r>
      <w:proofErr w:type="spellEnd"/>
      <w:r w:rsidRPr="00C55289">
        <w:rPr>
          <w:rFonts w:ascii="Arial" w:hAnsi="Arial" w:cs="Arial"/>
          <w:color w:val="000000"/>
        </w:rPr>
        <w:t xml:space="preserve"> </w:t>
      </w:r>
      <w:proofErr w:type="spellStart"/>
      <w:r w:rsidRPr="00C55289">
        <w:rPr>
          <w:rFonts w:ascii="Arial" w:hAnsi="Arial" w:cs="Arial"/>
          <w:color w:val="000000"/>
        </w:rPr>
        <w:t>formele</w:t>
      </w:r>
      <w:proofErr w:type="spellEnd"/>
      <w:r w:rsidRPr="00C55289">
        <w:rPr>
          <w:rFonts w:ascii="Arial" w:hAnsi="Arial" w:cs="Arial"/>
          <w:color w:val="000000"/>
        </w:rPr>
        <w:t xml:space="preserve"> de </w:t>
      </w:r>
      <w:proofErr w:type="spellStart"/>
      <w:r w:rsidRPr="00C55289">
        <w:rPr>
          <w:rFonts w:ascii="Arial" w:hAnsi="Arial" w:cs="Arial"/>
          <w:color w:val="000000"/>
        </w:rPr>
        <w:t>dependență</w:t>
      </w:r>
      <w:proofErr w:type="spellEnd"/>
      <w:r w:rsidRPr="00C55289">
        <w:rPr>
          <w:rFonts w:ascii="Arial" w:hAnsi="Arial" w:cs="Arial"/>
          <w:color w:val="000000"/>
        </w:rPr>
        <w:t xml:space="preserve"> generate de </w:t>
      </w:r>
      <w:proofErr w:type="spellStart"/>
      <w:r w:rsidRPr="00C55289">
        <w:rPr>
          <w:rFonts w:ascii="Arial" w:hAnsi="Arial" w:cs="Arial"/>
          <w:color w:val="000000"/>
        </w:rPr>
        <w:t>utilizarea</w:t>
      </w:r>
      <w:proofErr w:type="spellEnd"/>
      <w:r w:rsidRPr="00C55289">
        <w:rPr>
          <w:rFonts w:ascii="Arial" w:hAnsi="Arial" w:cs="Arial"/>
          <w:color w:val="000000"/>
        </w:rPr>
        <w:t xml:space="preserve"> </w:t>
      </w:r>
      <w:proofErr w:type="spellStart"/>
      <w:r w:rsidRPr="00C55289">
        <w:rPr>
          <w:rFonts w:ascii="Arial" w:hAnsi="Arial" w:cs="Arial"/>
          <w:color w:val="000000"/>
        </w:rPr>
        <w:t>inadecvată</w:t>
      </w:r>
      <w:proofErr w:type="spellEnd"/>
      <w:r w:rsidRPr="00C55289">
        <w:rPr>
          <w:rFonts w:ascii="Arial" w:hAnsi="Arial" w:cs="Arial"/>
          <w:color w:val="000000"/>
        </w:rPr>
        <w:t xml:space="preserve"> a </w:t>
      </w:r>
      <w:proofErr w:type="spellStart"/>
      <w:r w:rsidRPr="00C55289">
        <w:rPr>
          <w:rFonts w:ascii="Arial" w:hAnsi="Arial" w:cs="Arial"/>
          <w:color w:val="000000"/>
        </w:rPr>
        <w:t>internetului</w:t>
      </w:r>
      <w:proofErr w:type="spellEnd"/>
      <w:r w:rsidRPr="00C55289">
        <w:rPr>
          <w:rFonts w:ascii="Arial" w:hAnsi="Arial" w:cs="Arial"/>
          <w:color w:val="000000"/>
        </w:rPr>
        <w:t>;</w:t>
      </w:r>
    </w:p>
    <w:p w:rsidR="009E6307" w:rsidRPr="00C55289" w:rsidRDefault="009E6307" w:rsidP="009E6307">
      <w:pPr>
        <w:pStyle w:val="ListParagraph"/>
        <w:numPr>
          <w:ilvl w:val="0"/>
          <w:numId w:val="22"/>
        </w:numPr>
        <w:jc w:val="both"/>
        <w:rPr>
          <w:rFonts w:ascii="Arial" w:hAnsi="Arial" w:cs="Arial"/>
          <w:color w:val="000000"/>
        </w:rPr>
      </w:pPr>
      <w:proofErr w:type="spellStart"/>
      <w:r w:rsidRPr="00C55289">
        <w:rPr>
          <w:rFonts w:ascii="Arial" w:hAnsi="Arial" w:cs="Arial"/>
          <w:color w:val="000000"/>
        </w:rPr>
        <w:t>Conștientizarea</w:t>
      </w:r>
      <w:proofErr w:type="spellEnd"/>
      <w:r w:rsidRPr="00C55289">
        <w:rPr>
          <w:rFonts w:ascii="Arial" w:hAnsi="Arial" w:cs="Arial"/>
          <w:color w:val="000000"/>
        </w:rPr>
        <w:t xml:space="preserve"> </w:t>
      </w:r>
      <w:proofErr w:type="spellStart"/>
      <w:r w:rsidRPr="00C55289">
        <w:rPr>
          <w:rFonts w:ascii="Arial" w:hAnsi="Arial" w:cs="Arial"/>
          <w:color w:val="000000"/>
        </w:rPr>
        <w:t>tinerilor</w:t>
      </w:r>
      <w:proofErr w:type="spellEnd"/>
      <w:r w:rsidRPr="00C55289">
        <w:rPr>
          <w:rFonts w:ascii="Arial" w:hAnsi="Arial" w:cs="Arial"/>
          <w:color w:val="000000"/>
        </w:rPr>
        <w:t xml:space="preserve"> </w:t>
      </w:r>
      <w:proofErr w:type="spellStart"/>
      <w:r w:rsidRPr="00C55289">
        <w:rPr>
          <w:rFonts w:ascii="Arial" w:hAnsi="Arial" w:cs="Arial"/>
          <w:color w:val="000000"/>
        </w:rPr>
        <w:t>asupra</w:t>
      </w:r>
      <w:proofErr w:type="spellEnd"/>
      <w:r w:rsidRPr="00C55289">
        <w:rPr>
          <w:rFonts w:ascii="Arial" w:hAnsi="Arial" w:cs="Arial"/>
          <w:color w:val="000000"/>
        </w:rPr>
        <w:t xml:space="preserve"> </w:t>
      </w:r>
      <w:proofErr w:type="spellStart"/>
      <w:r w:rsidRPr="00C55289">
        <w:rPr>
          <w:rFonts w:ascii="Arial" w:hAnsi="Arial" w:cs="Arial"/>
          <w:color w:val="000000"/>
        </w:rPr>
        <w:t>utilizării</w:t>
      </w:r>
      <w:proofErr w:type="spellEnd"/>
      <w:r w:rsidRPr="00C55289">
        <w:rPr>
          <w:rFonts w:ascii="Arial" w:hAnsi="Arial" w:cs="Arial"/>
          <w:color w:val="000000"/>
        </w:rPr>
        <w:t xml:space="preserve"> </w:t>
      </w:r>
      <w:proofErr w:type="spellStart"/>
      <w:r w:rsidRPr="00C55289">
        <w:rPr>
          <w:rFonts w:ascii="Arial" w:hAnsi="Arial" w:cs="Arial"/>
          <w:color w:val="000000"/>
        </w:rPr>
        <w:t>corespunzătoare</w:t>
      </w:r>
      <w:proofErr w:type="spellEnd"/>
      <w:r w:rsidRPr="00C55289">
        <w:rPr>
          <w:rFonts w:ascii="Arial" w:hAnsi="Arial" w:cs="Arial"/>
          <w:color w:val="000000"/>
        </w:rPr>
        <w:t xml:space="preserve"> a </w:t>
      </w:r>
      <w:proofErr w:type="spellStart"/>
      <w:r w:rsidRPr="00C55289">
        <w:rPr>
          <w:rFonts w:ascii="Arial" w:hAnsi="Arial" w:cs="Arial"/>
          <w:color w:val="000000"/>
        </w:rPr>
        <w:t>internetului</w:t>
      </w:r>
      <w:proofErr w:type="spellEnd"/>
      <w:r w:rsidRPr="00C55289">
        <w:rPr>
          <w:rFonts w:ascii="Arial" w:hAnsi="Arial" w:cs="Arial"/>
          <w:color w:val="000000"/>
        </w:rPr>
        <w:t>;</w:t>
      </w:r>
    </w:p>
    <w:p w:rsidR="009E6307" w:rsidRPr="00C55289" w:rsidRDefault="009E6307" w:rsidP="009E6307">
      <w:pPr>
        <w:pStyle w:val="ListParagraph"/>
        <w:numPr>
          <w:ilvl w:val="0"/>
          <w:numId w:val="22"/>
        </w:numPr>
        <w:jc w:val="both"/>
        <w:rPr>
          <w:rFonts w:ascii="Arial" w:hAnsi="Arial" w:cs="Arial"/>
          <w:color w:val="000000"/>
        </w:rPr>
      </w:pPr>
      <w:proofErr w:type="spellStart"/>
      <w:r w:rsidRPr="00C55289">
        <w:rPr>
          <w:rFonts w:ascii="Arial" w:hAnsi="Arial" w:cs="Arial"/>
          <w:color w:val="000000"/>
        </w:rPr>
        <w:t>Conștientizarea</w:t>
      </w:r>
      <w:proofErr w:type="spellEnd"/>
      <w:r w:rsidRPr="00C55289">
        <w:rPr>
          <w:rFonts w:ascii="Arial" w:hAnsi="Arial" w:cs="Arial"/>
          <w:color w:val="000000"/>
        </w:rPr>
        <w:t xml:space="preserve"> </w:t>
      </w:r>
      <w:proofErr w:type="spellStart"/>
      <w:r w:rsidRPr="00C55289">
        <w:rPr>
          <w:rFonts w:ascii="Arial" w:hAnsi="Arial" w:cs="Arial"/>
          <w:color w:val="000000"/>
        </w:rPr>
        <w:t>tinerilor</w:t>
      </w:r>
      <w:proofErr w:type="spellEnd"/>
      <w:r w:rsidRPr="00C55289">
        <w:rPr>
          <w:rFonts w:ascii="Arial" w:hAnsi="Arial" w:cs="Arial"/>
          <w:color w:val="000000"/>
        </w:rPr>
        <w:t xml:space="preserve"> </w:t>
      </w:r>
      <w:proofErr w:type="spellStart"/>
      <w:r w:rsidRPr="00C55289">
        <w:rPr>
          <w:rFonts w:ascii="Arial" w:hAnsi="Arial" w:cs="Arial"/>
          <w:color w:val="000000"/>
        </w:rPr>
        <w:t>asupra</w:t>
      </w:r>
      <w:proofErr w:type="spellEnd"/>
      <w:r w:rsidRPr="00C55289">
        <w:rPr>
          <w:rFonts w:ascii="Arial" w:hAnsi="Arial" w:cs="Arial"/>
          <w:color w:val="000000"/>
        </w:rPr>
        <w:t xml:space="preserve"> </w:t>
      </w:r>
      <w:proofErr w:type="spellStart"/>
      <w:r w:rsidRPr="00C55289">
        <w:rPr>
          <w:rFonts w:ascii="Arial" w:hAnsi="Arial" w:cs="Arial"/>
          <w:color w:val="000000"/>
        </w:rPr>
        <w:t>identității</w:t>
      </w:r>
      <w:proofErr w:type="spellEnd"/>
      <w:r w:rsidRPr="00C55289">
        <w:rPr>
          <w:rFonts w:ascii="Arial" w:hAnsi="Arial" w:cs="Arial"/>
          <w:color w:val="000000"/>
        </w:rPr>
        <w:t xml:space="preserve"> </w:t>
      </w:r>
      <w:proofErr w:type="spellStart"/>
      <w:r w:rsidRPr="00C55289">
        <w:rPr>
          <w:rFonts w:ascii="Arial" w:hAnsi="Arial" w:cs="Arial"/>
          <w:color w:val="000000"/>
        </w:rPr>
        <w:t>naționale</w:t>
      </w:r>
      <w:proofErr w:type="spellEnd"/>
      <w:r w:rsidRPr="00C55289">
        <w:rPr>
          <w:rFonts w:ascii="Arial" w:hAnsi="Arial" w:cs="Arial"/>
          <w:color w:val="000000"/>
        </w:rPr>
        <w:t xml:space="preserve"> </w:t>
      </w:r>
      <w:proofErr w:type="spellStart"/>
      <w:r w:rsidRPr="00C55289">
        <w:rPr>
          <w:rFonts w:ascii="Arial" w:hAnsi="Arial" w:cs="Arial"/>
          <w:color w:val="000000"/>
        </w:rPr>
        <w:t>și</w:t>
      </w:r>
      <w:proofErr w:type="spellEnd"/>
      <w:r w:rsidRPr="00C55289">
        <w:rPr>
          <w:rFonts w:ascii="Arial" w:hAnsi="Arial" w:cs="Arial"/>
          <w:color w:val="000000"/>
        </w:rPr>
        <w:t xml:space="preserve"> locale</w:t>
      </w:r>
    </w:p>
    <w:p w:rsidR="009E6307" w:rsidRPr="00AE2B88" w:rsidRDefault="00EC7021" w:rsidP="00AE2B88">
      <w:pPr>
        <w:pStyle w:val="Title"/>
        <w:tabs>
          <w:tab w:val="left" w:pos="851"/>
          <w:tab w:val="left" w:pos="7980"/>
        </w:tabs>
        <w:jc w:val="both"/>
        <w:rPr>
          <w:rFonts w:ascii="Arial" w:hAnsi="Arial" w:cs="Arial"/>
          <w:b w:val="0"/>
          <w:bCs w:val="0"/>
        </w:rPr>
      </w:pPr>
      <w:r>
        <w:rPr>
          <w:rFonts w:ascii="Arial" w:hAnsi="Arial" w:cs="Arial"/>
          <w:b w:val="0"/>
          <w:bCs w:val="0"/>
          <w:color w:val="000000"/>
        </w:rPr>
        <w:tab/>
      </w:r>
      <w:r w:rsidR="009E6307" w:rsidRPr="00C55289">
        <w:rPr>
          <w:rFonts w:ascii="Arial" w:hAnsi="Arial" w:cs="Arial"/>
          <w:b w:val="0"/>
          <w:bCs w:val="0"/>
          <w:color w:val="000000"/>
        </w:rPr>
        <w:t xml:space="preserve">În anul 2020,activitatea de tabere a fost suspendată, ca urmare a pandemiei declanșată de virusul SARS Cov-2, rezumându-se doar la carantinarea </w:t>
      </w:r>
      <w:proofErr w:type="spellStart"/>
      <w:r w:rsidR="009E6307" w:rsidRPr="00C55289">
        <w:rPr>
          <w:rFonts w:ascii="Arial" w:hAnsi="Arial" w:cs="Arial"/>
          <w:b w:val="0"/>
          <w:lang w:val="en-US"/>
        </w:rPr>
        <w:t>persoanele</w:t>
      </w:r>
      <w:proofErr w:type="spellEnd"/>
      <w:r w:rsidR="009E6307" w:rsidRPr="00C55289">
        <w:rPr>
          <w:rFonts w:ascii="Arial" w:hAnsi="Arial" w:cs="Arial"/>
          <w:b w:val="0"/>
          <w:lang w:val="en-US"/>
        </w:rPr>
        <w:t xml:space="preserve"> cu </w:t>
      </w:r>
      <w:proofErr w:type="spellStart"/>
      <w:r w:rsidR="009E6307" w:rsidRPr="00C55289">
        <w:rPr>
          <w:rFonts w:ascii="Arial" w:hAnsi="Arial" w:cs="Arial"/>
          <w:b w:val="0"/>
          <w:lang w:val="en-US"/>
        </w:rPr>
        <w:t>înalt</w:t>
      </w:r>
      <w:proofErr w:type="spellEnd"/>
      <w:r w:rsidR="009E6307" w:rsidRPr="00C55289">
        <w:rPr>
          <w:rFonts w:ascii="Arial" w:hAnsi="Arial" w:cs="Arial"/>
          <w:b w:val="0"/>
          <w:lang w:val="en-US"/>
        </w:rPr>
        <w:t xml:space="preserve"> </w:t>
      </w:r>
      <w:proofErr w:type="spellStart"/>
      <w:r w:rsidR="009E6307" w:rsidRPr="00C55289">
        <w:rPr>
          <w:rFonts w:ascii="Arial" w:hAnsi="Arial" w:cs="Arial"/>
          <w:b w:val="0"/>
          <w:lang w:val="en-US"/>
        </w:rPr>
        <w:t>risc</w:t>
      </w:r>
      <w:proofErr w:type="spellEnd"/>
      <w:r w:rsidR="009E6307" w:rsidRPr="00C55289">
        <w:rPr>
          <w:rFonts w:ascii="Arial" w:hAnsi="Arial" w:cs="Arial"/>
          <w:b w:val="0"/>
          <w:lang w:val="en-US"/>
        </w:rPr>
        <w:t xml:space="preserve"> de </w:t>
      </w:r>
      <w:proofErr w:type="spellStart"/>
      <w:r w:rsidR="009E6307" w:rsidRPr="00C55289">
        <w:rPr>
          <w:rFonts w:ascii="Arial" w:hAnsi="Arial" w:cs="Arial"/>
          <w:b w:val="0"/>
          <w:lang w:val="en-US"/>
        </w:rPr>
        <w:t>transmitere</w:t>
      </w:r>
      <w:proofErr w:type="spellEnd"/>
      <w:r w:rsidR="009E6307" w:rsidRPr="00C55289">
        <w:rPr>
          <w:rFonts w:ascii="Arial" w:hAnsi="Arial" w:cs="Arial"/>
          <w:b w:val="0"/>
          <w:lang w:val="en-US"/>
        </w:rPr>
        <w:t xml:space="preserve"> a </w:t>
      </w:r>
      <w:proofErr w:type="spellStart"/>
      <w:r w:rsidR="009E6307" w:rsidRPr="00C55289">
        <w:rPr>
          <w:rFonts w:ascii="Arial" w:hAnsi="Arial" w:cs="Arial"/>
          <w:b w:val="0"/>
          <w:lang w:val="en-US"/>
        </w:rPr>
        <w:t>infecției</w:t>
      </w:r>
      <w:proofErr w:type="spellEnd"/>
      <w:r w:rsidR="009E6307" w:rsidRPr="00C55289">
        <w:rPr>
          <w:rFonts w:ascii="Arial" w:hAnsi="Arial" w:cs="Arial"/>
          <w:b w:val="0"/>
          <w:lang w:val="en-US"/>
        </w:rPr>
        <w:t>.</w:t>
      </w:r>
    </w:p>
    <w:p w:rsidR="009E6307" w:rsidRPr="00EC7021" w:rsidRDefault="009E6307" w:rsidP="00EC7021">
      <w:pPr>
        <w:tabs>
          <w:tab w:val="left" w:pos="510"/>
        </w:tabs>
        <w:rPr>
          <w:rFonts w:ascii="Arial" w:hAnsi="Arial" w:cs="Arial"/>
          <w:b/>
          <w:u w:val="single"/>
          <w:lang w:val="it-IT"/>
        </w:rPr>
      </w:pPr>
      <w:r w:rsidRPr="00EC7021">
        <w:rPr>
          <w:rFonts w:ascii="Arial" w:hAnsi="Arial" w:cs="Arial"/>
          <w:b/>
          <w:u w:val="single"/>
          <w:lang w:val="it-IT"/>
        </w:rPr>
        <w:t xml:space="preserve">Alte tipuri de activități realizate </w:t>
      </w:r>
      <w:r w:rsidRPr="00EC7021">
        <w:rPr>
          <w:rFonts w:ascii="Arial" w:hAnsi="Arial" w:cs="Arial"/>
          <w:b/>
          <w:u w:val="single"/>
        </w:rPr>
        <w:t>:</w:t>
      </w:r>
    </w:p>
    <w:p w:rsidR="009E6307" w:rsidRPr="00C55289" w:rsidRDefault="009E6307" w:rsidP="009E6307">
      <w:pPr>
        <w:tabs>
          <w:tab w:val="left" w:pos="510"/>
        </w:tabs>
        <w:jc w:val="both"/>
        <w:rPr>
          <w:rFonts w:ascii="Arial" w:hAnsi="Arial" w:cs="Arial"/>
        </w:rPr>
      </w:pPr>
      <w:r w:rsidRPr="00C55289">
        <w:rPr>
          <w:rFonts w:ascii="Arial" w:hAnsi="Arial" w:cs="Arial"/>
        </w:rPr>
        <w:tab/>
      </w:r>
      <w:proofErr w:type="spellStart"/>
      <w:r w:rsidRPr="00C55289">
        <w:rPr>
          <w:rFonts w:ascii="Arial" w:hAnsi="Arial" w:cs="Arial"/>
        </w:rPr>
        <w:t>În</w:t>
      </w:r>
      <w:proofErr w:type="spellEnd"/>
      <w:r w:rsidRPr="00C55289">
        <w:rPr>
          <w:rFonts w:ascii="Arial" w:hAnsi="Arial" w:cs="Arial"/>
        </w:rPr>
        <w:t xml:space="preserve"> </w:t>
      </w:r>
      <w:proofErr w:type="spellStart"/>
      <w:r w:rsidRPr="00C55289">
        <w:rPr>
          <w:rFonts w:ascii="Arial" w:hAnsi="Arial" w:cs="Arial"/>
        </w:rPr>
        <w:t>anul</w:t>
      </w:r>
      <w:proofErr w:type="spellEnd"/>
      <w:r w:rsidRPr="00C55289">
        <w:rPr>
          <w:rFonts w:ascii="Arial" w:hAnsi="Arial" w:cs="Arial"/>
        </w:rPr>
        <w:t xml:space="preserve"> 2020, </w:t>
      </w:r>
      <w:proofErr w:type="spellStart"/>
      <w:r w:rsidRPr="00C55289">
        <w:rPr>
          <w:rFonts w:ascii="Arial" w:hAnsi="Arial" w:cs="Arial"/>
        </w:rPr>
        <w:t>centrele</w:t>
      </w:r>
      <w:proofErr w:type="spellEnd"/>
      <w:r w:rsidRPr="00C55289">
        <w:rPr>
          <w:rFonts w:ascii="Arial" w:hAnsi="Arial" w:cs="Arial"/>
        </w:rPr>
        <w:t xml:space="preserve"> de </w:t>
      </w:r>
      <w:proofErr w:type="spellStart"/>
      <w:r w:rsidRPr="00C55289">
        <w:rPr>
          <w:rFonts w:ascii="Arial" w:hAnsi="Arial" w:cs="Arial"/>
        </w:rPr>
        <w:t>agrement</w:t>
      </w:r>
      <w:proofErr w:type="spellEnd"/>
      <w:r w:rsidRPr="00C55289">
        <w:rPr>
          <w:rFonts w:ascii="Arial" w:hAnsi="Arial" w:cs="Arial"/>
        </w:rPr>
        <w:t xml:space="preserve"> </w:t>
      </w:r>
      <w:proofErr w:type="spellStart"/>
      <w:r w:rsidRPr="00C55289">
        <w:rPr>
          <w:rFonts w:ascii="Arial" w:hAnsi="Arial" w:cs="Arial"/>
        </w:rPr>
        <w:t>aflate</w:t>
      </w:r>
      <w:proofErr w:type="spellEnd"/>
      <w:r w:rsidRPr="00C55289">
        <w:rPr>
          <w:rFonts w:ascii="Arial" w:hAnsi="Arial" w:cs="Arial"/>
        </w:rPr>
        <w:t xml:space="preserve"> </w:t>
      </w:r>
      <w:proofErr w:type="spellStart"/>
      <w:r w:rsidRPr="00C55289">
        <w:rPr>
          <w:rFonts w:ascii="Arial" w:hAnsi="Arial" w:cs="Arial"/>
        </w:rPr>
        <w:t>în</w:t>
      </w:r>
      <w:proofErr w:type="spellEnd"/>
      <w:r w:rsidRPr="00C55289">
        <w:rPr>
          <w:rFonts w:ascii="Arial" w:hAnsi="Arial" w:cs="Arial"/>
        </w:rPr>
        <w:t xml:space="preserve"> </w:t>
      </w:r>
      <w:proofErr w:type="spellStart"/>
      <w:r w:rsidRPr="00C55289">
        <w:rPr>
          <w:rFonts w:ascii="Arial" w:hAnsi="Arial" w:cs="Arial"/>
        </w:rPr>
        <w:t>administrare</w:t>
      </w:r>
      <w:proofErr w:type="spellEnd"/>
      <w:r w:rsidRPr="00C55289">
        <w:rPr>
          <w:rFonts w:ascii="Arial" w:hAnsi="Arial" w:cs="Arial"/>
        </w:rPr>
        <w:t xml:space="preserve">, au </w:t>
      </w:r>
      <w:proofErr w:type="spellStart"/>
      <w:r w:rsidRPr="00C55289">
        <w:rPr>
          <w:rFonts w:ascii="Arial" w:hAnsi="Arial" w:cs="Arial"/>
        </w:rPr>
        <w:t>devenit</w:t>
      </w:r>
      <w:proofErr w:type="spellEnd"/>
      <w:r w:rsidRPr="00C55289">
        <w:rPr>
          <w:rFonts w:ascii="Arial" w:hAnsi="Arial" w:cs="Arial"/>
        </w:rPr>
        <w:t xml:space="preserve"> </w:t>
      </w:r>
      <w:proofErr w:type="spellStart"/>
      <w:r w:rsidRPr="00C55289">
        <w:rPr>
          <w:rFonts w:ascii="Arial" w:hAnsi="Arial" w:cs="Arial"/>
        </w:rPr>
        <w:t>centre</w:t>
      </w:r>
      <w:proofErr w:type="spellEnd"/>
      <w:r w:rsidRPr="00C55289">
        <w:rPr>
          <w:rFonts w:ascii="Arial" w:hAnsi="Arial" w:cs="Arial"/>
        </w:rPr>
        <w:t xml:space="preserve"> de </w:t>
      </w:r>
      <w:proofErr w:type="spellStart"/>
      <w:r w:rsidRPr="00C55289">
        <w:rPr>
          <w:rFonts w:ascii="Arial" w:hAnsi="Arial" w:cs="Arial"/>
        </w:rPr>
        <w:t>carantinare</w:t>
      </w:r>
      <w:proofErr w:type="spellEnd"/>
      <w:r w:rsidRPr="00C55289">
        <w:rPr>
          <w:rFonts w:ascii="Arial" w:hAnsi="Arial" w:cs="Arial"/>
        </w:rPr>
        <w:t xml:space="preserve"> </w:t>
      </w:r>
      <w:proofErr w:type="spellStart"/>
      <w:r w:rsidRPr="00C55289">
        <w:rPr>
          <w:rFonts w:ascii="Arial" w:hAnsi="Arial" w:cs="Arial"/>
        </w:rPr>
        <w:t>pentru</w:t>
      </w:r>
      <w:proofErr w:type="spellEnd"/>
      <w:r w:rsidRPr="00C55289">
        <w:rPr>
          <w:rFonts w:ascii="Arial" w:hAnsi="Arial" w:cs="Arial"/>
        </w:rPr>
        <w:t xml:space="preserve"> </w:t>
      </w:r>
      <w:proofErr w:type="spellStart"/>
      <w:r w:rsidRPr="00C55289">
        <w:rPr>
          <w:rFonts w:ascii="Arial" w:hAnsi="Arial" w:cs="Arial"/>
        </w:rPr>
        <w:t>persoanele</w:t>
      </w:r>
      <w:proofErr w:type="spellEnd"/>
      <w:r w:rsidRPr="00C55289">
        <w:rPr>
          <w:rFonts w:ascii="Arial" w:hAnsi="Arial" w:cs="Arial"/>
        </w:rPr>
        <w:t xml:space="preserve"> cu </w:t>
      </w:r>
      <w:proofErr w:type="spellStart"/>
      <w:r w:rsidRPr="00C55289">
        <w:rPr>
          <w:rFonts w:ascii="Arial" w:hAnsi="Arial" w:cs="Arial"/>
        </w:rPr>
        <w:t>înalt</w:t>
      </w:r>
      <w:proofErr w:type="spellEnd"/>
      <w:r w:rsidRPr="00C55289">
        <w:rPr>
          <w:rFonts w:ascii="Arial" w:hAnsi="Arial" w:cs="Arial"/>
        </w:rPr>
        <w:t xml:space="preserve"> </w:t>
      </w:r>
      <w:proofErr w:type="spellStart"/>
      <w:r w:rsidRPr="00C55289">
        <w:rPr>
          <w:rFonts w:ascii="Arial" w:hAnsi="Arial" w:cs="Arial"/>
        </w:rPr>
        <w:t>risc</w:t>
      </w:r>
      <w:proofErr w:type="spellEnd"/>
      <w:r w:rsidRPr="00C55289">
        <w:rPr>
          <w:rFonts w:ascii="Arial" w:hAnsi="Arial" w:cs="Arial"/>
        </w:rPr>
        <w:t xml:space="preserve"> de </w:t>
      </w:r>
      <w:proofErr w:type="spellStart"/>
      <w:r w:rsidRPr="00C55289">
        <w:rPr>
          <w:rFonts w:ascii="Arial" w:hAnsi="Arial" w:cs="Arial"/>
        </w:rPr>
        <w:t>transmitere</w:t>
      </w:r>
      <w:proofErr w:type="spellEnd"/>
      <w:r w:rsidRPr="00C55289">
        <w:rPr>
          <w:rFonts w:ascii="Arial" w:hAnsi="Arial" w:cs="Arial"/>
        </w:rPr>
        <w:t xml:space="preserve"> </w:t>
      </w:r>
      <w:proofErr w:type="gramStart"/>
      <w:r w:rsidRPr="00C55289">
        <w:rPr>
          <w:rFonts w:ascii="Arial" w:hAnsi="Arial" w:cs="Arial"/>
        </w:rPr>
        <w:t>a</w:t>
      </w:r>
      <w:proofErr w:type="gramEnd"/>
      <w:r w:rsidRPr="00C55289">
        <w:rPr>
          <w:rFonts w:ascii="Arial" w:hAnsi="Arial" w:cs="Arial"/>
        </w:rPr>
        <w:t xml:space="preserve"> </w:t>
      </w:r>
      <w:proofErr w:type="spellStart"/>
      <w:r w:rsidRPr="00C55289">
        <w:rPr>
          <w:rFonts w:ascii="Arial" w:hAnsi="Arial" w:cs="Arial"/>
        </w:rPr>
        <w:t>infecției</w:t>
      </w:r>
      <w:proofErr w:type="spellEnd"/>
      <w:r w:rsidRPr="00C55289">
        <w:rPr>
          <w:rFonts w:ascii="Arial" w:hAnsi="Arial" w:cs="Arial"/>
        </w:rPr>
        <w:t xml:space="preserve"> cu SARS COV-2, </w:t>
      </w:r>
      <w:proofErr w:type="spellStart"/>
      <w:r w:rsidRPr="00C55289">
        <w:rPr>
          <w:rFonts w:ascii="Arial" w:hAnsi="Arial" w:cs="Arial"/>
        </w:rPr>
        <w:t>astfel</w:t>
      </w:r>
      <w:proofErr w:type="spellEnd"/>
      <w:r w:rsidRPr="00C55289">
        <w:rPr>
          <w:rFonts w:ascii="Arial" w:hAnsi="Arial" w:cs="Arial"/>
        </w:rPr>
        <w:t>:</w:t>
      </w:r>
    </w:p>
    <w:p w:rsidR="009E6307" w:rsidRPr="00C55289" w:rsidRDefault="009E6307" w:rsidP="009E6307">
      <w:pPr>
        <w:pStyle w:val="ListParagraph"/>
        <w:numPr>
          <w:ilvl w:val="0"/>
          <w:numId w:val="21"/>
        </w:numPr>
        <w:tabs>
          <w:tab w:val="left" w:pos="510"/>
        </w:tabs>
        <w:rPr>
          <w:rFonts w:ascii="Arial" w:hAnsi="Arial" w:cs="Arial"/>
        </w:rPr>
      </w:pPr>
      <w:r w:rsidRPr="00C55289">
        <w:rPr>
          <w:rFonts w:ascii="Arial" w:hAnsi="Arial" w:cs="Arial"/>
        </w:rPr>
        <w:t xml:space="preserve">C.A. </w:t>
      </w:r>
      <w:proofErr w:type="spellStart"/>
      <w:r w:rsidRPr="00C55289">
        <w:rPr>
          <w:rFonts w:ascii="Arial" w:hAnsi="Arial" w:cs="Arial"/>
        </w:rPr>
        <w:t>Arbănași</w:t>
      </w:r>
      <w:proofErr w:type="spellEnd"/>
      <w:r w:rsidRPr="00C55289">
        <w:rPr>
          <w:rFonts w:ascii="Arial" w:hAnsi="Arial" w:cs="Arial"/>
        </w:rPr>
        <w:t xml:space="preserve"> – 25 </w:t>
      </w:r>
      <w:proofErr w:type="spellStart"/>
      <w:r w:rsidRPr="00C55289">
        <w:rPr>
          <w:rFonts w:ascii="Arial" w:hAnsi="Arial" w:cs="Arial"/>
        </w:rPr>
        <w:t>persoane</w:t>
      </w:r>
      <w:proofErr w:type="spellEnd"/>
      <w:r w:rsidRPr="00C55289">
        <w:rPr>
          <w:rFonts w:ascii="Arial" w:hAnsi="Arial" w:cs="Arial"/>
        </w:rPr>
        <w:t xml:space="preserve"> – </w:t>
      </w:r>
      <w:proofErr w:type="spellStart"/>
      <w:r w:rsidRPr="00C55289">
        <w:rPr>
          <w:rFonts w:ascii="Arial" w:hAnsi="Arial" w:cs="Arial"/>
        </w:rPr>
        <w:t>în</w:t>
      </w:r>
      <w:proofErr w:type="spellEnd"/>
      <w:r w:rsidRPr="00C55289">
        <w:rPr>
          <w:rFonts w:ascii="Arial" w:hAnsi="Arial" w:cs="Arial"/>
        </w:rPr>
        <w:t xml:space="preserve"> </w:t>
      </w:r>
      <w:proofErr w:type="spellStart"/>
      <w:r w:rsidRPr="00C55289">
        <w:rPr>
          <w:rFonts w:ascii="Arial" w:hAnsi="Arial" w:cs="Arial"/>
        </w:rPr>
        <w:t>perioada</w:t>
      </w:r>
      <w:proofErr w:type="spellEnd"/>
      <w:r w:rsidRPr="00C55289">
        <w:rPr>
          <w:rFonts w:ascii="Arial" w:hAnsi="Arial" w:cs="Arial"/>
        </w:rPr>
        <w:t xml:space="preserve"> </w:t>
      </w:r>
      <w:proofErr w:type="spellStart"/>
      <w:r w:rsidRPr="00C55289">
        <w:rPr>
          <w:rFonts w:ascii="Arial" w:hAnsi="Arial" w:cs="Arial"/>
        </w:rPr>
        <w:t>februarie</w:t>
      </w:r>
      <w:proofErr w:type="spellEnd"/>
      <w:r w:rsidRPr="00C55289">
        <w:rPr>
          <w:rFonts w:ascii="Arial" w:hAnsi="Arial" w:cs="Arial"/>
        </w:rPr>
        <w:t xml:space="preserve">- </w:t>
      </w:r>
      <w:proofErr w:type="spellStart"/>
      <w:r w:rsidRPr="00C55289">
        <w:rPr>
          <w:rFonts w:ascii="Arial" w:hAnsi="Arial" w:cs="Arial"/>
        </w:rPr>
        <w:t>martie</w:t>
      </w:r>
      <w:proofErr w:type="spellEnd"/>
      <w:r w:rsidRPr="00C55289">
        <w:rPr>
          <w:rFonts w:ascii="Arial" w:hAnsi="Arial" w:cs="Arial"/>
        </w:rPr>
        <w:t xml:space="preserve"> 2020</w:t>
      </w:r>
      <w:r w:rsidR="00EC7021">
        <w:rPr>
          <w:rFonts w:ascii="Arial" w:hAnsi="Arial" w:cs="Arial"/>
        </w:rPr>
        <w:t>.</w:t>
      </w:r>
    </w:p>
    <w:p w:rsidR="009E6307" w:rsidRDefault="009E6307" w:rsidP="009E6307">
      <w:pPr>
        <w:pStyle w:val="ListParagraph"/>
        <w:numPr>
          <w:ilvl w:val="0"/>
          <w:numId w:val="21"/>
        </w:numPr>
        <w:tabs>
          <w:tab w:val="left" w:pos="510"/>
        </w:tabs>
        <w:rPr>
          <w:rFonts w:ascii="Arial" w:hAnsi="Arial" w:cs="Arial"/>
        </w:rPr>
      </w:pPr>
      <w:r w:rsidRPr="00C55289">
        <w:rPr>
          <w:rFonts w:ascii="Arial" w:hAnsi="Arial" w:cs="Arial"/>
        </w:rPr>
        <w:t xml:space="preserve">C.A Poiana </w:t>
      </w:r>
      <w:proofErr w:type="spellStart"/>
      <w:r w:rsidRPr="00C55289">
        <w:rPr>
          <w:rFonts w:ascii="Arial" w:hAnsi="Arial" w:cs="Arial"/>
        </w:rPr>
        <w:t>Pinului</w:t>
      </w:r>
      <w:proofErr w:type="spellEnd"/>
      <w:r w:rsidRPr="00C55289">
        <w:rPr>
          <w:rFonts w:ascii="Arial" w:hAnsi="Arial" w:cs="Arial"/>
        </w:rPr>
        <w:t xml:space="preserve"> – 1628 </w:t>
      </w:r>
      <w:proofErr w:type="spellStart"/>
      <w:r w:rsidRPr="00C55289">
        <w:rPr>
          <w:rFonts w:ascii="Arial" w:hAnsi="Arial" w:cs="Arial"/>
        </w:rPr>
        <w:t>persoane</w:t>
      </w:r>
      <w:proofErr w:type="spellEnd"/>
      <w:r w:rsidRPr="00C55289">
        <w:rPr>
          <w:rFonts w:ascii="Arial" w:hAnsi="Arial" w:cs="Arial"/>
        </w:rPr>
        <w:t xml:space="preserve"> – </w:t>
      </w:r>
      <w:proofErr w:type="spellStart"/>
      <w:r w:rsidRPr="00C55289">
        <w:rPr>
          <w:rFonts w:ascii="Arial" w:hAnsi="Arial" w:cs="Arial"/>
        </w:rPr>
        <w:t>în</w:t>
      </w:r>
      <w:proofErr w:type="spellEnd"/>
      <w:r w:rsidRPr="00C55289">
        <w:rPr>
          <w:rFonts w:ascii="Arial" w:hAnsi="Arial" w:cs="Arial"/>
        </w:rPr>
        <w:t xml:space="preserve"> </w:t>
      </w:r>
      <w:proofErr w:type="spellStart"/>
      <w:r w:rsidRPr="00C55289">
        <w:rPr>
          <w:rFonts w:ascii="Arial" w:hAnsi="Arial" w:cs="Arial"/>
        </w:rPr>
        <w:t>perioada</w:t>
      </w:r>
      <w:proofErr w:type="spellEnd"/>
      <w:r w:rsidRPr="00C55289">
        <w:rPr>
          <w:rFonts w:ascii="Arial" w:hAnsi="Arial" w:cs="Arial"/>
        </w:rPr>
        <w:t xml:space="preserve"> </w:t>
      </w:r>
      <w:proofErr w:type="spellStart"/>
      <w:r w:rsidRPr="00C55289">
        <w:rPr>
          <w:rFonts w:ascii="Arial" w:hAnsi="Arial" w:cs="Arial"/>
        </w:rPr>
        <w:t>martie-aprilie</w:t>
      </w:r>
      <w:proofErr w:type="spellEnd"/>
      <w:r w:rsidRPr="00C55289">
        <w:rPr>
          <w:rFonts w:ascii="Arial" w:hAnsi="Arial" w:cs="Arial"/>
        </w:rPr>
        <w:t xml:space="preserve"> 2020.</w:t>
      </w:r>
    </w:p>
    <w:p w:rsidR="00AE2B88" w:rsidRPr="00C55289" w:rsidRDefault="00AE2B88" w:rsidP="00AE2B88">
      <w:pPr>
        <w:pStyle w:val="ListParagraph"/>
        <w:tabs>
          <w:tab w:val="left" w:pos="510"/>
        </w:tabs>
        <w:ind w:left="360"/>
        <w:rPr>
          <w:rFonts w:ascii="Arial" w:hAnsi="Arial" w:cs="Arial"/>
        </w:rPr>
      </w:pPr>
    </w:p>
    <w:p w:rsidR="00AE2B88" w:rsidRPr="00C55289" w:rsidRDefault="00AE2B88" w:rsidP="009E6307">
      <w:pPr>
        <w:tabs>
          <w:tab w:val="left" w:pos="510"/>
        </w:tabs>
        <w:rPr>
          <w:rFonts w:ascii="Arial" w:hAnsi="Arial" w:cs="Arial"/>
          <w:b/>
          <w:u w:val="single"/>
        </w:rPr>
      </w:pPr>
    </w:p>
    <w:p w:rsidR="009E6307" w:rsidRPr="00C55289" w:rsidRDefault="009E6307" w:rsidP="009E6307">
      <w:pPr>
        <w:tabs>
          <w:tab w:val="left" w:pos="4820"/>
        </w:tabs>
        <w:jc w:val="center"/>
        <w:rPr>
          <w:rFonts w:ascii="Arial" w:hAnsi="Arial" w:cs="Arial"/>
          <w:b/>
          <w:lang w:val="it-IT"/>
        </w:rPr>
      </w:pPr>
      <w:r w:rsidRPr="00C55289">
        <w:rPr>
          <w:rFonts w:ascii="Arial" w:hAnsi="Arial" w:cs="Arial"/>
          <w:b/>
          <w:lang w:val="it-IT"/>
        </w:rPr>
        <w:t>Director Executiv</w:t>
      </w:r>
      <w:r>
        <w:rPr>
          <w:rFonts w:ascii="Arial" w:hAnsi="Arial" w:cs="Arial"/>
          <w:b/>
          <w:lang w:val="it-IT"/>
        </w:rPr>
        <w:t>,</w:t>
      </w:r>
    </w:p>
    <w:p w:rsidR="009D7933" w:rsidRDefault="009E6307" w:rsidP="009E6307">
      <w:pPr>
        <w:tabs>
          <w:tab w:val="left" w:pos="4820"/>
        </w:tabs>
        <w:jc w:val="center"/>
        <w:rPr>
          <w:rFonts w:ascii="Verdana" w:hAnsi="Verdana"/>
          <w:lang w:val="it-IT"/>
        </w:rPr>
      </w:pPr>
      <w:r w:rsidRPr="00C55289">
        <w:rPr>
          <w:rFonts w:ascii="Arial" w:hAnsi="Arial" w:cs="Arial"/>
          <w:b/>
          <w:lang w:val="it-IT"/>
        </w:rPr>
        <w:t>Sava Carmen</w:t>
      </w:r>
    </w:p>
    <w:sectPr w:rsidR="009D7933" w:rsidSect="009E6307">
      <w:footerReference w:type="default" r:id="rId11"/>
      <w:pgSz w:w="12240" w:h="15840"/>
      <w:pgMar w:top="851" w:right="90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5C" w:rsidRDefault="0022035C" w:rsidP="003B300E">
      <w:r>
        <w:separator/>
      </w:r>
    </w:p>
  </w:endnote>
  <w:endnote w:type="continuationSeparator" w:id="0">
    <w:p w:rsidR="0022035C" w:rsidRDefault="0022035C" w:rsidP="003B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0E" w:rsidRPr="00282414" w:rsidRDefault="003B300E" w:rsidP="003B300E">
    <w:pPr>
      <w:pStyle w:val="Footer"/>
      <w:ind w:left="1134"/>
      <w:jc w:val="center"/>
      <w:rPr>
        <w:sz w:val="16"/>
        <w:szCs w:val="16"/>
      </w:rPr>
    </w:pPr>
    <w:r w:rsidRPr="00282414">
      <w:rPr>
        <w:sz w:val="16"/>
        <w:szCs w:val="16"/>
        <w:lang w:val="it-IT"/>
      </w:rPr>
      <w:t xml:space="preserve">Str. </w:t>
    </w:r>
    <w:r>
      <w:rPr>
        <w:sz w:val="16"/>
        <w:szCs w:val="16"/>
        <w:lang w:val="it-IT"/>
      </w:rPr>
      <w:t>Mesteacănului nr. 20, Buzău</w:t>
    </w:r>
    <w:r w:rsidRPr="00282414">
      <w:rPr>
        <w:sz w:val="16"/>
        <w:szCs w:val="16"/>
      </w:rPr>
      <w:t xml:space="preserve">, </w:t>
    </w:r>
    <w:proofErr w:type="spellStart"/>
    <w:r w:rsidRPr="00282414">
      <w:rPr>
        <w:sz w:val="16"/>
        <w:szCs w:val="16"/>
      </w:rPr>
      <w:t>România</w:t>
    </w:r>
    <w:proofErr w:type="spellEnd"/>
  </w:p>
  <w:p w:rsidR="003B300E" w:rsidRPr="00282414" w:rsidRDefault="003B300E" w:rsidP="003B300E">
    <w:pPr>
      <w:pStyle w:val="Footer"/>
      <w:ind w:left="1134"/>
      <w:jc w:val="center"/>
      <w:rPr>
        <w:sz w:val="16"/>
        <w:szCs w:val="16"/>
      </w:rPr>
    </w:pPr>
    <w:r w:rsidRPr="00282414">
      <w:rPr>
        <w:sz w:val="16"/>
        <w:szCs w:val="16"/>
      </w:rPr>
      <w:t>Tel</w:t>
    </w:r>
    <w:r>
      <w:rPr>
        <w:sz w:val="16"/>
        <w:szCs w:val="16"/>
      </w:rPr>
      <w:t>/Fax</w:t>
    </w:r>
    <w:r w:rsidRPr="00282414">
      <w:rPr>
        <w:sz w:val="16"/>
        <w:szCs w:val="16"/>
      </w:rPr>
      <w:t>.: + 40 (0)</w:t>
    </w:r>
    <w:r>
      <w:rPr>
        <w:sz w:val="16"/>
        <w:szCs w:val="16"/>
      </w:rPr>
      <w:t>238 717 953</w:t>
    </w:r>
  </w:p>
  <w:p w:rsidR="003B300E" w:rsidRDefault="003B3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5C" w:rsidRDefault="0022035C" w:rsidP="003B300E">
      <w:r>
        <w:separator/>
      </w:r>
    </w:p>
  </w:footnote>
  <w:footnote w:type="continuationSeparator" w:id="0">
    <w:p w:rsidR="0022035C" w:rsidRDefault="0022035C" w:rsidP="003B3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A10"/>
    <w:multiLevelType w:val="hybridMultilevel"/>
    <w:tmpl w:val="857ED5B2"/>
    <w:lvl w:ilvl="0" w:tplc="9EBE52B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B5E17"/>
    <w:multiLevelType w:val="hybridMultilevel"/>
    <w:tmpl w:val="9D206CFE"/>
    <w:lvl w:ilvl="0" w:tplc="04090001">
      <w:start w:val="1"/>
      <w:numFmt w:val="bullet"/>
      <w:lvlText w:val=""/>
      <w:lvlJc w:val="left"/>
      <w:pPr>
        <w:tabs>
          <w:tab w:val="num" w:pos="720"/>
        </w:tabs>
        <w:ind w:left="720" w:hanging="360"/>
      </w:pPr>
      <w:rPr>
        <w:rFonts w:ascii="Symbol" w:hAnsi="Symbol" w:hint="default"/>
      </w:rPr>
    </w:lvl>
    <w:lvl w:ilvl="1" w:tplc="9A4CC16A">
      <w:start w:val="4"/>
      <w:numFmt w:val="bullet"/>
      <w:lvlText w:val="-"/>
      <w:lvlJc w:val="left"/>
      <w:pPr>
        <w:tabs>
          <w:tab w:val="num" w:pos="1440"/>
        </w:tabs>
        <w:ind w:left="1440" w:hanging="360"/>
      </w:pPr>
      <w:rPr>
        <w:rFonts w:ascii="Times New Roman" w:eastAsia="Times New Roman" w:hAnsi="Times New Roman" w:cs="Times New Roman" w:hint="default"/>
      </w:rPr>
    </w:lvl>
    <w:lvl w:ilvl="2" w:tplc="DD2C63E4">
      <w:start w:val="1"/>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A74C4"/>
    <w:multiLevelType w:val="hybridMultilevel"/>
    <w:tmpl w:val="8B42D420"/>
    <w:lvl w:ilvl="0" w:tplc="981618D6">
      <w:start w:val="1"/>
      <w:numFmt w:val="decimal"/>
      <w:lvlText w:val="%1."/>
      <w:lvlJc w:val="left"/>
      <w:pPr>
        <w:ind w:left="1401" w:hanging="465"/>
      </w:pPr>
      <w:rPr>
        <w:rFonts w:hint="default"/>
      </w:rPr>
    </w:lvl>
    <w:lvl w:ilvl="1" w:tplc="04180019" w:tentative="1">
      <w:start w:val="1"/>
      <w:numFmt w:val="lowerLetter"/>
      <w:lvlText w:val="%2."/>
      <w:lvlJc w:val="left"/>
      <w:pPr>
        <w:ind w:left="2016" w:hanging="360"/>
      </w:pPr>
    </w:lvl>
    <w:lvl w:ilvl="2" w:tplc="0418001B" w:tentative="1">
      <w:start w:val="1"/>
      <w:numFmt w:val="lowerRoman"/>
      <w:lvlText w:val="%3."/>
      <w:lvlJc w:val="right"/>
      <w:pPr>
        <w:ind w:left="2736" w:hanging="180"/>
      </w:pPr>
    </w:lvl>
    <w:lvl w:ilvl="3" w:tplc="0418000F" w:tentative="1">
      <w:start w:val="1"/>
      <w:numFmt w:val="decimal"/>
      <w:lvlText w:val="%4."/>
      <w:lvlJc w:val="left"/>
      <w:pPr>
        <w:ind w:left="3456" w:hanging="360"/>
      </w:pPr>
    </w:lvl>
    <w:lvl w:ilvl="4" w:tplc="04180019" w:tentative="1">
      <w:start w:val="1"/>
      <w:numFmt w:val="lowerLetter"/>
      <w:lvlText w:val="%5."/>
      <w:lvlJc w:val="left"/>
      <w:pPr>
        <w:ind w:left="4176" w:hanging="360"/>
      </w:pPr>
    </w:lvl>
    <w:lvl w:ilvl="5" w:tplc="0418001B" w:tentative="1">
      <w:start w:val="1"/>
      <w:numFmt w:val="lowerRoman"/>
      <w:lvlText w:val="%6."/>
      <w:lvlJc w:val="right"/>
      <w:pPr>
        <w:ind w:left="4896" w:hanging="180"/>
      </w:pPr>
    </w:lvl>
    <w:lvl w:ilvl="6" w:tplc="0418000F" w:tentative="1">
      <w:start w:val="1"/>
      <w:numFmt w:val="decimal"/>
      <w:lvlText w:val="%7."/>
      <w:lvlJc w:val="left"/>
      <w:pPr>
        <w:ind w:left="5616" w:hanging="360"/>
      </w:pPr>
    </w:lvl>
    <w:lvl w:ilvl="7" w:tplc="04180019" w:tentative="1">
      <w:start w:val="1"/>
      <w:numFmt w:val="lowerLetter"/>
      <w:lvlText w:val="%8."/>
      <w:lvlJc w:val="left"/>
      <w:pPr>
        <w:ind w:left="6336" w:hanging="360"/>
      </w:pPr>
    </w:lvl>
    <w:lvl w:ilvl="8" w:tplc="0418001B" w:tentative="1">
      <w:start w:val="1"/>
      <w:numFmt w:val="lowerRoman"/>
      <w:lvlText w:val="%9."/>
      <w:lvlJc w:val="right"/>
      <w:pPr>
        <w:ind w:left="7056" w:hanging="180"/>
      </w:pPr>
    </w:lvl>
  </w:abstractNum>
  <w:abstractNum w:abstractNumId="3">
    <w:nsid w:val="230B2834"/>
    <w:multiLevelType w:val="hybridMultilevel"/>
    <w:tmpl w:val="3D9CEB9C"/>
    <w:lvl w:ilvl="0" w:tplc="8DC654A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396E7460"/>
    <w:multiLevelType w:val="hybridMultilevel"/>
    <w:tmpl w:val="02FA82DC"/>
    <w:lvl w:ilvl="0" w:tplc="C86086DE">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EB60CCF"/>
    <w:multiLevelType w:val="hybridMultilevel"/>
    <w:tmpl w:val="4808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0238F"/>
    <w:multiLevelType w:val="hybridMultilevel"/>
    <w:tmpl w:val="D2D49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8A1460"/>
    <w:multiLevelType w:val="hybridMultilevel"/>
    <w:tmpl w:val="CF30E11A"/>
    <w:lvl w:ilvl="0" w:tplc="7E888CE0">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8F65ADB"/>
    <w:multiLevelType w:val="hybridMultilevel"/>
    <w:tmpl w:val="963E3F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0F1F29"/>
    <w:multiLevelType w:val="hybridMultilevel"/>
    <w:tmpl w:val="703C26F6"/>
    <w:lvl w:ilvl="0" w:tplc="D302746A">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4D840CF3"/>
    <w:multiLevelType w:val="multilevel"/>
    <w:tmpl w:val="D7682DD2"/>
    <w:lvl w:ilvl="0">
      <w:start w:val="2"/>
      <w:numFmt w:val="decimal"/>
      <w:lvlText w:val="%1."/>
      <w:lvlJc w:val="left"/>
      <w:pPr>
        <w:ind w:left="408" w:hanging="408"/>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536F0E60"/>
    <w:multiLevelType w:val="hybridMultilevel"/>
    <w:tmpl w:val="5C36F3AE"/>
    <w:lvl w:ilvl="0" w:tplc="836AEC14">
      <w:start w:val="12"/>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54E64A4C"/>
    <w:multiLevelType w:val="hybridMultilevel"/>
    <w:tmpl w:val="FA0403AA"/>
    <w:lvl w:ilvl="0" w:tplc="1DDC03CC">
      <w:start w:val="1"/>
      <w:numFmt w:val="lowerLetter"/>
      <w:lvlText w:val="%1)"/>
      <w:lvlJc w:val="left"/>
      <w:pPr>
        <w:tabs>
          <w:tab w:val="num" w:pos="960"/>
        </w:tabs>
        <w:ind w:left="960" w:hanging="42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nsid w:val="573D039F"/>
    <w:multiLevelType w:val="hybridMultilevel"/>
    <w:tmpl w:val="B12C61A4"/>
    <w:lvl w:ilvl="0" w:tplc="4622109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64934"/>
    <w:multiLevelType w:val="hybridMultilevel"/>
    <w:tmpl w:val="C8420EF8"/>
    <w:lvl w:ilvl="0" w:tplc="980CB0B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E7B655D"/>
    <w:multiLevelType w:val="hybridMultilevel"/>
    <w:tmpl w:val="804EBA16"/>
    <w:lvl w:ilvl="0" w:tplc="8506BF1E">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nsid w:val="64805DC4"/>
    <w:multiLevelType w:val="hybridMultilevel"/>
    <w:tmpl w:val="46F48FB4"/>
    <w:lvl w:ilvl="0" w:tplc="980CB0B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7EC2832"/>
    <w:multiLevelType w:val="hybridMultilevel"/>
    <w:tmpl w:val="92A67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C01C0F"/>
    <w:multiLevelType w:val="hybridMultilevel"/>
    <w:tmpl w:val="4D9E15DE"/>
    <w:lvl w:ilvl="0" w:tplc="4A4EFEAA">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584FFA"/>
    <w:multiLevelType w:val="hybridMultilevel"/>
    <w:tmpl w:val="0B843D6C"/>
    <w:lvl w:ilvl="0" w:tplc="A1D8779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41A6594"/>
    <w:multiLevelType w:val="hybridMultilevel"/>
    <w:tmpl w:val="338010A2"/>
    <w:lvl w:ilvl="0" w:tplc="AE5C88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673BC9"/>
    <w:multiLevelType w:val="hybridMultilevel"/>
    <w:tmpl w:val="822A2E56"/>
    <w:lvl w:ilvl="0" w:tplc="092665B0">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16"/>
  </w:num>
  <w:num w:numId="4">
    <w:abstractNumId w:val="14"/>
  </w:num>
  <w:num w:numId="5">
    <w:abstractNumId w:val="5"/>
  </w:num>
  <w:num w:numId="6">
    <w:abstractNumId w:val="7"/>
  </w:num>
  <w:num w:numId="7">
    <w:abstractNumId w:val="19"/>
  </w:num>
  <w:num w:numId="8">
    <w:abstractNumId w:val="21"/>
  </w:num>
  <w:num w:numId="9">
    <w:abstractNumId w:val="2"/>
  </w:num>
  <w:num w:numId="10">
    <w:abstractNumId w:val="6"/>
  </w:num>
  <w:num w:numId="11">
    <w:abstractNumId w:val="8"/>
  </w:num>
  <w:num w:numId="12">
    <w:abstractNumId w:val="20"/>
  </w:num>
  <w:num w:numId="13">
    <w:abstractNumId w:val="3"/>
  </w:num>
  <w:num w:numId="14">
    <w:abstractNumId w:val="1"/>
  </w:num>
  <w:num w:numId="15">
    <w:abstractNumId w:val="13"/>
  </w:num>
  <w:num w:numId="16">
    <w:abstractNumId w:val="4"/>
  </w:num>
  <w:num w:numId="17">
    <w:abstractNumId w:val="0"/>
  </w:num>
  <w:num w:numId="18">
    <w:abstractNumId w:val="18"/>
  </w:num>
  <w:num w:numId="19">
    <w:abstractNumId w:val="17"/>
  </w:num>
  <w:num w:numId="20">
    <w:abstractNumId w:val="10"/>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E6"/>
    <w:rsid w:val="00014B5A"/>
    <w:rsid w:val="0001663E"/>
    <w:rsid w:val="0004017F"/>
    <w:rsid w:val="00073660"/>
    <w:rsid w:val="00082E64"/>
    <w:rsid w:val="000902A0"/>
    <w:rsid w:val="000F25CA"/>
    <w:rsid w:val="00112631"/>
    <w:rsid w:val="001230A9"/>
    <w:rsid w:val="00147C11"/>
    <w:rsid w:val="001613F4"/>
    <w:rsid w:val="001A58B0"/>
    <w:rsid w:val="001B2F74"/>
    <w:rsid w:val="001D4644"/>
    <w:rsid w:val="001E4A8B"/>
    <w:rsid w:val="0020268A"/>
    <w:rsid w:val="00215A26"/>
    <w:rsid w:val="0022035C"/>
    <w:rsid w:val="002C4438"/>
    <w:rsid w:val="003020F3"/>
    <w:rsid w:val="003454E6"/>
    <w:rsid w:val="003B300E"/>
    <w:rsid w:val="003B4FAD"/>
    <w:rsid w:val="003F01EA"/>
    <w:rsid w:val="0041490D"/>
    <w:rsid w:val="004367E3"/>
    <w:rsid w:val="0045777F"/>
    <w:rsid w:val="004838B1"/>
    <w:rsid w:val="00510C0F"/>
    <w:rsid w:val="00556EB7"/>
    <w:rsid w:val="00591EEB"/>
    <w:rsid w:val="005D1E98"/>
    <w:rsid w:val="00600C46"/>
    <w:rsid w:val="00606045"/>
    <w:rsid w:val="0068647F"/>
    <w:rsid w:val="00691919"/>
    <w:rsid w:val="006B01F8"/>
    <w:rsid w:val="006D41A5"/>
    <w:rsid w:val="00715388"/>
    <w:rsid w:val="00751C54"/>
    <w:rsid w:val="00766162"/>
    <w:rsid w:val="00771A39"/>
    <w:rsid w:val="007A73E5"/>
    <w:rsid w:val="008050D3"/>
    <w:rsid w:val="00824831"/>
    <w:rsid w:val="00864BA9"/>
    <w:rsid w:val="00873477"/>
    <w:rsid w:val="008C6ECA"/>
    <w:rsid w:val="009426A7"/>
    <w:rsid w:val="00995D11"/>
    <w:rsid w:val="009B372F"/>
    <w:rsid w:val="009D3716"/>
    <w:rsid w:val="009D7933"/>
    <w:rsid w:val="009E6307"/>
    <w:rsid w:val="00A176E8"/>
    <w:rsid w:val="00A5283D"/>
    <w:rsid w:val="00A81CC5"/>
    <w:rsid w:val="00AC10D3"/>
    <w:rsid w:val="00AE2B88"/>
    <w:rsid w:val="00B23100"/>
    <w:rsid w:val="00B3247F"/>
    <w:rsid w:val="00C226A4"/>
    <w:rsid w:val="00CE45F8"/>
    <w:rsid w:val="00D137C9"/>
    <w:rsid w:val="00D3621E"/>
    <w:rsid w:val="00D642E3"/>
    <w:rsid w:val="00D73DCC"/>
    <w:rsid w:val="00DC76FC"/>
    <w:rsid w:val="00DD4740"/>
    <w:rsid w:val="00DE5261"/>
    <w:rsid w:val="00E07F38"/>
    <w:rsid w:val="00E57DC2"/>
    <w:rsid w:val="00E84094"/>
    <w:rsid w:val="00EA3788"/>
    <w:rsid w:val="00EA7311"/>
    <w:rsid w:val="00EB55E0"/>
    <w:rsid w:val="00EC7021"/>
    <w:rsid w:val="00ED2461"/>
    <w:rsid w:val="00ED7A9A"/>
    <w:rsid w:val="00EE3BB4"/>
    <w:rsid w:val="00F57255"/>
    <w:rsid w:val="00F815CA"/>
    <w:rsid w:val="00F829B7"/>
    <w:rsid w:val="00F866D5"/>
    <w:rsid w:val="00F9707A"/>
    <w:rsid w:val="00FD77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3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E6307"/>
    <w:pPr>
      <w:keepNext/>
      <w:jc w:val="center"/>
      <w:outlineLvl w:val="2"/>
    </w:pPr>
    <w:rPr>
      <w:b/>
      <w:bCs/>
      <w:sz w:val="32"/>
    </w:rPr>
  </w:style>
  <w:style w:type="paragraph" w:styleId="Heading6">
    <w:name w:val="heading 6"/>
    <w:basedOn w:val="Normal"/>
    <w:next w:val="Normal"/>
    <w:link w:val="Heading6Char"/>
    <w:unhideWhenUsed/>
    <w:qFormat/>
    <w:rsid w:val="009E630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6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DC2"/>
    <w:pPr>
      <w:ind w:left="720"/>
      <w:contextualSpacing/>
    </w:pPr>
  </w:style>
  <w:style w:type="paragraph" w:styleId="BalloonText">
    <w:name w:val="Balloon Text"/>
    <w:basedOn w:val="Normal"/>
    <w:link w:val="BalloonTextChar"/>
    <w:uiPriority w:val="99"/>
    <w:semiHidden/>
    <w:unhideWhenUsed/>
    <w:rsid w:val="00995D11"/>
    <w:rPr>
      <w:rFonts w:ascii="Tahoma" w:hAnsi="Tahoma" w:cs="Tahoma"/>
      <w:sz w:val="16"/>
      <w:szCs w:val="16"/>
    </w:rPr>
  </w:style>
  <w:style w:type="character" w:customStyle="1" w:styleId="BalloonTextChar">
    <w:name w:val="Balloon Text Char"/>
    <w:basedOn w:val="DefaultParagraphFont"/>
    <w:link w:val="BalloonText"/>
    <w:uiPriority w:val="99"/>
    <w:semiHidden/>
    <w:rsid w:val="00995D11"/>
    <w:rPr>
      <w:rFonts w:ascii="Tahoma" w:eastAsia="Times New Roman" w:hAnsi="Tahoma" w:cs="Tahoma"/>
      <w:sz w:val="16"/>
      <w:szCs w:val="16"/>
    </w:rPr>
  </w:style>
  <w:style w:type="paragraph" w:styleId="Header">
    <w:name w:val="header"/>
    <w:basedOn w:val="Normal"/>
    <w:link w:val="HeaderChar"/>
    <w:uiPriority w:val="99"/>
    <w:unhideWhenUsed/>
    <w:rsid w:val="003B300E"/>
    <w:pPr>
      <w:tabs>
        <w:tab w:val="center" w:pos="4680"/>
        <w:tab w:val="right" w:pos="9360"/>
      </w:tabs>
    </w:pPr>
  </w:style>
  <w:style w:type="character" w:customStyle="1" w:styleId="HeaderChar">
    <w:name w:val="Header Char"/>
    <w:basedOn w:val="DefaultParagraphFont"/>
    <w:link w:val="Header"/>
    <w:uiPriority w:val="99"/>
    <w:rsid w:val="003B300E"/>
    <w:rPr>
      <w:rFonts w:ascii="Times New Roman" w:eastAsia="Times New Roman" w:hAnsi="Times New Roman" w:cs="Times New Roman"/>
      <w:sz w:val="24"/>
      <w:szCs w:val="24"/>
    </w:rPr>
  </w:style>
  <w:style w:type="paragraph" w:styleId="Footer">
    <w:name w:val="footer"/>
    <w:basedOn w:val="Normal"/>
    <w:link w:val="FooterChar"/>
    <w:unhideWhenUsed/>
    <w:rsid w:val="003B300E"/>
    <w:pPr>
      <w:tabs>
        <w:tab w:val="center" w:pos="4680"/>
        <w:tab w:val="right" w:pos="9360"/>
      </w:tabs>
    </w:pPr>
  </w:style>
  <w:style w:type="character" w:customStyle="1" w:styleId="FooterChar">
    <w:name w:val="Footer Char"/>
    <w:basedOn w:val="DefaultParagraphFont"/>
    <w:link w:val="Footer"/>
    <w:rsid w:val="003B300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E6307"/>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rsid w:val="009E6307"/>
    <w:rPr>
      <w:rFonts w:ascii="Calibri" w:eastAsia="Times New Roman" w:hAnsi="Calibri" w:cs="Times New Roman"/>
      <w:b/>
      <w:bCs/>
    </w:rPr>
  </w:style>
  <w:style w:type="paragraph" w:styleId="BodyText">
    <w:name w:val="Body Text"/>
    <w:basedOn w:val="Normal"/>
    <w:link w:val="BodyTextChar"/>
    <w:rsid w:val="009E6307"/>
    <w:rPr>
      <w:sz w:val="28"/>
      <w:lang w:val="ro-RO" w:eastAsia="ro-RO"/>
    </w:rPr>
  </w:style>
  <w:style w:type="character" w:customStyle="1" w:styleId="BodyTextChar">
    <w:name w:val="Body Text Char"/>
    <w:basedOn w:val="DefaultParagraphFont"/>
    <w:link w:val="BodyText"/>
    <w:rsid w:val="009E6307"/>
    <w:rPr>
      <w:rFonts w:ascii="Times New Roman" w:eastAsia="Times New Roman" w:hAnsi="Times New Roman" w:cs="Times New Roman"/>
      <w:sz w:val="28"/>
      <w:szCs w:val="24"/>
      <w:lang w:val="ro-RO" w:eastAsia="ro-RO"/>
    </w:rPr>
  </w:style>
  <w:style w:type="paragraph" w:styleId="NormalWeb">
    <w:name w:val="Normal (Web)"/>
    <w:basedOn w:val="Normal"/>
    <w:rsid w:val="009E6307"/>
    <w:pPr>
      <w:spacing w:before="75" w:after="75"/>
    </w:pPr>
  </w:style>
  <w:style w:type="character" w:styleId="Strong">
    <w:name w:val="Strong"/>
    <w:qFormat/>
    <w:rsid w:val="009E6307"/>
    <w:rPr>
      <w:b/>
      <w:bCs/>
    </w:rPr>
  </w:style>
  <w:style w:type="paragraph" w:styleId="BodyText2">
    <w:name w:val="Body Text 2"/>
    <w:basedOn w:val="Normal"/>
    <w:link w:val="BodyText2Char"/>
    <w:rsid w:val="009E6307"/>
    <w:pPr>
      <w:spacing w:after="120" w:line="480" w:lineRule="auto"/>
    </w:pPr>
  </w:style>
  <w:style w:type="character" w:customStyle="1" w:styleId="BodyText2Char">
    <w:name w:val="Body Text 2 Char"/>
    <w:basedOn w:val="DefaultParagraphFont"/>
    <w:link w:val="BodyText2"/>
    <w:rsid w:val="009E6307"/>
    <w:rPr>
      <w:rFonts w:ascii="Times New Roman" w:eastAsia="Times New Roman" w:hAnsi="Times New Roman" w:cs="Times New Roman"/>
      <w:sz w:val="24"/>
      <w:szCs w:val="24"/>
    </w:rPr>
  </w:style>
  <w:style w:type="paragraph" w:styleId="Title">
    <w:name w:val="Title"/>
    <w:basedOn w:val="Normal"/>
    <w:link w:val="TitleChar"/>
    <w:qFormat/>
    <w:rsid w:val="009E6307"/>
    <w:pPr>
      <w:jc w:val="center"/>
    </w:pPr>
    <w:rPr>
      <w:rFonts w:ascii="Tahoma" w:hAnsi="Tahoma" w:cs="Tahoma"/>
      <w:b/>
      <w:bCs/>
      <w:lang w:val="ro-RO"/>
    </w:rPr>
  </w:style>
  <w:style w:type="character" w:customStyle="1" w:styleId="TitleChar">
    <w:name w:val="Title Char"/>
    <w:basedOn w:val="DefaultParagraphFont"/>
    <w:link w:val="Title"/>
    <w:rsid w:val="009E6307"/>
    <w:rPr>
      <w:rFonts w:ascii="Tahoma" w:eastAsia="Times New Roman" w:hAnsi="Tahoma" w:cs="Tahoma"/>
      <w:b/>
      <w:bCs/>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3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E6307"/>
    <w:pPr>
      <w:keepNext/>
      <w:jc w:val="center"/>
      <w:outlineLvl w:val="2"/>
    </w:pPr>
    <w:rPr>
      <w:b/>
      <w:bCs/>
      <w:sz w:val="32"/>
    </w:rPr>
  </w:style>
  <w:style w:type="paragraph" w:styleId="Heading6">
    <w:name w:val="heading 6"/>
    <w:basedOn w:val="Normal"/>
    <w:next w:val="Normal"/>
    <w:link w:val="Heading6Char"/>
    <w:unhideWhenUsed/>
    <w:qFormat/>
    <w:rsid w:val="009E630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6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DC2"/>
    <w:pPr>
      <w:ind w:left="720"/>
      <w:contextualSpacing/>
    </w:pPr>
  </w:style>
  <w:style w:type="paragraph" w:styleId="BalloonText">
    <w:name w:val="Balloon Text"/>
    <w:basedOn w:val="Normal"/>
    <w:link w:val="BalloonTextChar"/>
    <w:uiPriority w:val="99"/>
    <w:semiHidden/>
    <w:unhideWhenUsed/>
    <w:rsid w:val="00995D11"/>
    <w:rPr>
      <w:rFonts w:ascii="Tahoma" w:hAnsi="Tahoma" w:cs="Tahoma"/>
      <w:sz w:val="16"/>
      <w:szCs w:val="16"/>
    </w:rPr>
  </w:style>
  <w:style w:type="character" w:customStyle="1" w:styleId="BalloonTextChar">
    <w:name w:val="Balloon Text Char"/>
    <w:basedOn w:val="DefaultParagraphFont"/>
    <w:link w:val="BalloonText"/>
    <w:uiPriority w:val="99"/>
    <w:semiHidden/>
    <w:rsid w:val="00995D11"/>
    <w:rPr>
      <w:rFonts w:ascii="Tahoma" w:eastAsia="Times New Roman" w:hAnsi="Tahoma" w:cs="Tahoma"/>
      <w:sz w:val="16"/>
      <w:szCs w:val="16"/>
    </w:rPr>
  </w:style>
  <w:style w:type="paragraph" w:styleId="Header">
    <w:name w:val="header"/>
    <w:basedOn w:val="Normal"/>
    <w:link w:val="HeaderChar"/>
    <w:uiPriority w:val="99"/>
    <w:unhideWhenUsed/>
    <w:rsid w:val="003B300E"/>
    <w:pPr>
      <w:tabs>
        <w:tab w:val="center" w:pos="4680"/>
        <w:tab w:val="right" w:pos="9360"/>
      </w:tabs>
    </w:pPr>
  </w:style>
  <w:style w:type="character" w:customStyle="1" w:styleId="HeaderChar">
    <w:name w:val="Header Char"/>
    <w:basedOn w:val="DefaultParagraphFont"/>
    <w:link w:val="Header"/>
    <w:uiPriority w:val="99"/>
    <w:rsid w:val="003B300E"/>
    <w:rPr>
      <w:rFonts w:ascii="Times New Roman" w:eastAsia="Times New Roman" w:hAnsi="Times New Roman" w:cs="Times New Roman"/>
      <w:sz w:val="24"/>
      <w:szCs w:val="24"/>
    </w:rPr>
  </w:style>
  <w:style w:type="paragraph" w:styleId="Footer">
    <w:name w:val="footer"/>
    <w:basedOn w:val="Normal"/>
    <w:link w:val="FooterChar"/>
    <w:unhideWhenUsed/>
    <w:rsid w:val="003B300E"/>
    <w:pPr>
      <w:tabs>
        <w:tab w:val="center" w:pos="4680"/>
        <w:tab w:val="right" w:pos="9360"/>
      </w:tabs>
    </w:pPr>
  </w:style>
  <w:style w:type="character" w:customStyle="1" w:styleId="FooterChar">
    <w:name w:val="Footer Char"/>
    <w:basedOn w:val="DefaultParagraphFont"/>
    <w:link w:val="Footer"/>
    <w:rsid w:val="003B300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E6307"/>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rsid w:val="009E6307"/>
    <w:rPr>
      <w:rFonts w:ascii="Calibri" w:eastAsia="Times New Roman" w:hAnsi="Calibri" w:cs="Times New Roman"/>
      <w:b/>
      <w:bCs/>
    </w:rPr>
  </w:style>
  <w:style w:type="paragraph" w:styleId="BodyText">
    <w:name w:val="Body Text"/>
    <w:basedOn w:val="Normal"/>
    <w:link w:val="BodyTextChar"/>
    <w:rsid w:val="009E6307"/>
    <w:rPr>
      <w:sz w:val="28"/>
      <w:lang w:val="ro-RO" w:eastAsia="ro-RO"/>
    </w:rPr>
  </w:style>
  <w:style w:type="character" w:customStyle="1" w:styleId="BodyTextChar">
    <w:name w:val="Body Text Char"/>
    <w:basedOn w:val="DefaultParagraphFont"/>
    <w:link w:val="BodyText"/>
    <w:rsid w:val="009E6307"/>
    <w:rPr>
      <w:rFonts w:ascii="Times New Roman" w:eastAsia="Times New Roman" w:hAnsi="Times New Roman" w:cs="Times New Roman"/>
      <w:sz w:val="28"/>
      <w:szCs w:val="24"/>
      <w:lang w:val="ro-RO" w:eastAsia="ro-RO"/>
    </w:rPr>
  </w:style>
  <w:style w:type="paragraph" w:styleId="NormalWeb">
    <w:name w:val="Normal (Web)"/>
    <w:basedOn w:val="Normal"/>
    <w:rsid w:val="009E6307"/>
    <w:pPr>
      <w:spacing w:before="75" w:after="75"/>
    </w:pPr>
  </w:style>
  <w:style w:type="character" w:styleId="Strong">
    <w:name w:val="Strong"/>
    <w:qFormat/>
    <w:rsid w:val="009E6307"/>
    <w:rPr>
      <w:b/>
      <w:bCs/>
    </w:rPr>
  </w:style>
  <w:style w:type="paragraph" w:styleId="BodyText2">
    <w:name w:val="Body Text 2"/>
    <w:basedOn w:val="Normal"/>
    <w:link w:val="BodyText2Char"/>
    <w:rsid w:val="009E6307"/>
    <w:pPr>
      <w:spacing w:after="120" w:line="480" w:lineRule="auto"/>
    </w:pPr>
  </w:style>
  <w:style w:type="character" w:customStyle="1" w:styleId="BodyText2Char">
    <w:name w:val="Body Text 2 Char"/>
    <w:basedOn w:val="DefaultParagraphFont"/>
    <w:link w:val="BodyText2"/>
    <w:rsid w:val="009E6307"/>
    <w:rPr>
      <w:rFonts w:ascii="Times New Roman" w:eastAsia="Times New Roman" w:hAnsi="Times New Roman" w:cs="Times New Roman"/>
      <w:sz w:val="24"/>
      <w:szCs w:val="24"/>
    </w:rPr>
  </w:style>
  <w:style w:type="paragraph" w:styleId="Title">
    <w:name w:val="Title"/>
    <w:basedOn w:val="Normal"/>
    <w:link w:val="TitleChar"/>
    <w:qFormat/>
    <w:rsid w:val="009E6307"/>
    <w:pPr>
      <w:jc w:val="center"/>
    </w:pPr>
    <w:rPr>
      <w:rFonts w:ascii="Tahoma" w:hAnsi="Tahoma" w:cs="Tahoma"/>
      <w:b/>
      <w:bCs/>
      <w:lang w:val="ro-RO"/>
    </w:rPr>
  </w:style>
  <w:style w:type="character" w:customStyle="1" w:styleId="TitleChar">
    <w:name w:val="Title Char"/>
    <w:basedOn w:val="DefaultParagraphFont"/>
    <w:link w:val="Title"/>
    <w:rsid w:val="009E6307"/>
    <w:rPr>
      <w:rFonts w:ascii="Tahoma" w:eastAsia="Times New Roman" w:hAnsi="Tahoma" w:cs="Tahoma"/>
      <w:b/>
      <w:b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F7B9-3DA2-4742-B199-B64534AD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Prefectura</cp:lastModifiedBy>
  <cp:revision>2</cp:revision>
  <cp:lastPrinted>2021-02-17T11:10:00Z</cp:lastPrinted>
  <dcterms:created xsi:type="dcterms:W3CDTF">2021-02-17T12:04:00Z</dcterms:created>
  <dcterms:modified xsi:type="dcterms:W3CDTF">2021-02-17T12:04:00Z</dcterms:modified>
</cp:coreProperties>
</file>